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553" w:rsidRPr="00BA1553" w:rsidRDefault="00BA1553" w:rsidP="00BA1553">
      <w:pPr>
        <w:shd w:val="clear" w:color="auto" w:fill="FFFFFF"/>
        <w:jc w:val="center"/>
        <w:rPr>
          <w:rFonts w:ascii="Times New Roman" w:hAnsi="Times New Roman" w:cs="Times New Roman"/>
          <w:b/>
          <w:spacing w:val="-5"/>
          <w:sz w:val="28"/>
          <w:szCs w:val="28"/>
        </w:rPr>
      </w:pPr>
      <w:r w:rsidRPr="00BA1553">
        <w:rPr>
          <w:rFonts w:ascii="Times New Roman" w:hAnsi="Times New Roman" w:cs="Times New Roman"/>
          <w:b/>
          <w:spacing w:val="-5"/>
          <w:sz w:val="28"/>
          <w:szCs w:val="28"/>
        </w:rPr>
        <w:t>Муниципальное бюджетное общеобразовательное учреждение</w:t>
      </w:r>
    </w:p>
    <w:p w:rsidR="00BA1553" w:rsidRPr="00BA1553" w:rsidRDefault="00BA1553" w:rsidP="00BA1553">
      <w:pPr>
        <w:shd w:val="clear" w:color="auto" w:fill="FFFFFF"/>
        <w:jc w:val="center"/>
        <w:rPr>
          <w:rFonts w:ascii="Times New Roman" w:hAnsi="Times New Roman" w:cs="Times New Roman"/>
          <w:b/>
          <w:spacing w:val="-5"/>
          <w:sz w:val="28"/>
          <w:szCs w:val="28"/>
        </w:rPr>
      </w:pPr>
      <w:r w:rsidRPr="00BA1553">
        <w:rPr>
          <w:rFonts w:ascii="Times New Roman" w:hAnsi="Times New Roman" w:cs="Times New Roman"/>
          <w:b/>
          <w:spacing w:val="-5"/>
          <w:sz w:val="28"/>
          <w:szCs w:val="28"/>
        </w:rPr>
        <w:t>«</w:t>
      </w:r>
      <w:proofErr w:type="spellStart"/>
      <w:r w:rsidRPr="00BA1553">
        <w:rPr>
          <w:rFonts w:ascii="Times New Roman" w:hAnsi="Times New Roman" w:cs="Times New Roman"/>
          <w:b/>
          <w:spacing w:val="-5"/>
          <w:sz w:val="28"/>
          <w:szCs w:val="28"/>
        </w:rPr>
        <w:t>Ковылкинская</w:t>
      </w:r>
      <w:proofErr w:type="spellEnd"/>
      <w:r w:rsidRPr="00BA1553">
        <w:rPr>
          <w:rFonts w:ascii="Times New Roman" w:hAnsi="Times New Roman" w:cs="Times New Roman"/>
          <w:b/>
          <w:spacing w:val="-5"/>
          <w:sz w:val="28"/>
          <w:szCs w:val="28"/>
        </w:rPr>
        <w:t xml:space="preserve"> средняя общеобразовательная школа №2»</w:t>
      </w:r>
    </w:p>
    <w:p w:rsidR="00BA1553" w:rsidRPr="00BA1553" w:rsidRDefault="00BA1553" w:rsidP="00BA1553">
      <w:pPr>
        <w:shd w:val="clear" w:color="auto" w:fill="FFFFFF"/>
        <w:jc w:val="center"/>
        <w:rPr>
          <w:rFonts w:ascii="Times New Roman" w:hAnsi="Times New Roman" w:cs="Times New Roman"/>
          <w:b/>
          <w:spacing w:val="-5"/>
          <w:sz w:val="28"/>
          <w:szCs w:val="28"/>
        </w:rPr>
      </w:pPr>
    </w:p>
    <w:tbl>
      <w:tblPr>
        <w:tblpPr w:leftFromText="180" w:rightFromText="180" w:vertAnchor="text" w:horzAnchor="margin" w:tblpXSpec="center" w:tblpY="133"/>
        <w:tblW w:w="9890" w:type="dxa"/>
        <w:tblLook w:val="04A0" w:firstRow="1" w:lastRow="0" w:firstColumn="1" w:lastColumn="0" w:noHBand="0" w:noVBand="1"/>
      </w:tblPr>
      <w:tblGrid>
        <w:gridCol w:w="3510"/>
        <w:gridCol w:w="3261"/>
        <w:gridCol w:w="3119"/>
      </w:tblGrid>
      <w:tr w:rsidR="00BA1553" w:rsidRPr="00BA1553" w:rsidTr="00BA1553">
        <w:tc>
          <w:tcPr>
            <w:tcW w:w="3510" w:type="dxa"/>
            <w:hideMark/>
          </w:tcPr>
          <w:p w:rsidR="00BA1553" w:rsidRPr="00BA1553" w:rsidRDefault="00BA1553" w:rsidP="00BA1553">
            <w:pPr>
              <w:shd w:val="clear" w:color="auto" w:fill="FFFFFF"/>
              <w:rPr>
                <w:rFonts w:ascii="Times New Roman" w:hAnsi="Times New Roman" w:cs="Times New Roman"/>
                <w:spacing w:val="-5"/>
                <w:sz w:val="24"/>
                <w:szCs w:val="24"/>
              </w:rPr>
            </w:pPr>
            <w:r w:rsidRPr="00BA1553">
              <w:rPr>
                <w:rFonts w:ascii="Times New Roman" w:hAnsi="Times New Roman" w:cs="Times New Roman"/>
                <w:spacing w:val="-5"/>
                <w:sz w:val="24"/>
                <w:szCs w:val="24"/>
              </w:rPr>
              <w:t xml:space="preserve">Рассмотрено и одобрено на МО естественно-математического цикла    Руководитель </w:t>
            </w:r>
            <w:proofErr w:type="gramStart"/>
            <w:r w:rsidRPr="00BA1553">
              <w:rPr>
                <w:rFonts w:ascii="Times New Roman" w:hAnsi="Times New Roman" w:cs="Times New Roman"/>
                <w:spacing w:val="-5"/>
                <w:sz w:val="24"/>
                <w:szCs w:val="24"/>
              </w:rPr>
              <w:t xml:space="preserve">МО  </w:t>
            </w:r>
            <w:proofErr w:type="spellStart"/>
            <w:r w:rsidRPr="00BA1553">
              <w:rPr>
                <w:rFonts w:ascii="Times New Roman" w:hAnsi="Times New Roman" w:cs="Times New Roman"/>
                <w:spacing w:val="-5"/>
                <w:sz w:val="24"/>
                <w:szCs w:val="24"/>
              </w:rPr>
              <w:t>Тюрькина</w:t>
            </w:r>
            <w:proofErr w:type="spellEnd"/>
            <w:proofErr w:type="gramEnd"/>
            <w:r w:rsidRPr="00BA1553">
              <w:rPr>
                <w:rFonts w:ascii="Times New Roman" w:hAnsi="Times New Roman" w:cs="Times New Roman"/>
                <w:spacing w:val="-5"/>
                <w:sz w:val="24"/>
                <w:szCs w:val="24"/>
              </w:rPr>
              <w:t xml:space="preserve"> А.Т..______</w:t>
            </w:r>
          </w:p>
          <w:p w:rsidR="00BA1553" w:rsidRPr="00BA1553" w:rsidRDefault="00BA1553" w:rsidP="00BA1553">
            <w:pPr>
              <w:shd w:val="clear" w:color="auto" w:fill="FFFFFF"/>
              <w:rPr>
                <w:rFonts w:ascii="Times New Roman" w:hAnsi="Times New Roman" w:cs="Times New Roman"/>
                <w:spacing w:val="-5"/>
                <w:sz w:val="24"/>
                <w:szCs w:val="24"/>
              </w:rPr>
            </w:pPr>
            <w:r w:rsidRPr="00BA1553">
              <w:rPr>
                <w:rFonts w:ascii="Times New Roman" w:hAnsi="Times New Roman" w:cs="Times New Roman"/>
                <w:spacing w:val="-5"/>
                <w:sz w:val="24"/>
                <w:szCs w:val="24"/>
              </w:rPr>
              <w:t>Протокол №   1                                                                                                                           от «30» августа 202</w:t>
            </w:r>
            <w:r w:rsidR="00D568ED">
              <w:rPr>
                <w:rFonts w:ascii="Times New Roman" w:hAnsi="Times New Roman" w:cs="Times New Roman"/>
                <w:spacing w:val="-5"/>
                <w:sz w:val="24"/>
                <w:szCs w:val="24"/>
              </w:rPr>
              <w:t>3</w:t>
            </w:r>
            <w:r w:rsidRPr="00BA1553">
              <w:rPr>
                <w:rFonts w:ascii="Times New Roman" w:hAnsi="Times New Roman" w:cs="Times New Roman"/>
                <w:spacing w:val="-5"/>
                <w:sz w:val="24"/>
                <w:szCs w:val="24"/>
              </w:rPr>
              <w:t>г</w:t>
            </w:r>
          </w:p>
        </w:tc>
        <w:tc>
          <w:tcPr>
            <w:tcW w:w="3261" w:type="dxa"/>
            <w:hideMark/>
          </w:tcPr>
          <w:p w:rsidR="00BA1553" w:rsidRPr="00BA1553" w:rsidRDefault="00BA1553" w:rsidP="00BA1553">
            <w:pPr>
              <w:rPr>
                <w:rFonts w:ascii="Times New Roman" w:hAnsi="Times New Roman" w:cs="Times New Roman"/>
                <w:spacing w:val="-5"/>
                <w:sz w:val="24"/>
                <w:szCs w:val="24"/>
              </w:rPr>
            </w:pPr>
            <w:r w:rsidRPr="00BA1553">
              <w:rPr>
                <w:rFonts w:ascii="Times New Roman" w:hAnsi="Times New Roman" w:cs="Times New Roman"/>
                <w:spacing w:val="-5"/>
                <w:sz w:val="24"/>
                <w:szCs w:val="24"/>
              </w:rPr>
              <w:t>Согласовано</w:t>
            </w:r>
          </w:p>
          <w:p w:rsidR="00BA1553" w:rsidRPr="00BA1553" w:rsidRDefault="00BA1553" w:rsidP="00BA1553">
            <w:pPr>
              <w:rPr>
                <w:rFonts w:ascii="Times New Roman" w:hAnsi="Times New Roman" w:cs="Times New Roman"/>
                <w:spacing w:val="-5"/>
                <w:sz w:val="24"/>
                <w:szCs w:val="24"/>
              </w:rPr>
            </w:pPr>
            <w:proofErr w:type="spellStart"/>
            <w:proofErr w:type="gramStart"/>
            <w:r w:rsidRPr="00BA1553">
              <w:rPr>
                <w:rFonts w:ascii="Times New Roman" w:hAnsi="Times New Roman" w:cs="Times New Roman"/>
                <w:spacing w:val="-5"/>
                <w:sz w:val="24"/>
                <w:szCs w:val="24"/>
              </w:rPr>
              <w:t>зам.директора</w:t>
            </w:r>
            <w:proofErr w:type="spellEnd"/>
            <w:proofErr w:type="gramEnd"/>
            <w:r w:rsidRPr="00BA1553">
              <w:rPr>
                <w:rFonts w:ascii="Times New Roman" w:hAnsi="Times New Roman" w:cs="Times New Roman"/>
                <w:spacing w:val="-5"/>
                <w:sz w:val="24"/>
                <w:szCs w:val="24"/>
              </w:rPr>
              <w:t xml:space="preserve"> </w:t>
            </w:r>
            <w:proofErr w:type="spellStart"/>
            <w:r w:rsidRPr="00BA1553">
              <w:rPr>
                <w:rFonts w:ascii="Times New Roman" w:hAnsi="Times New Roman" w:cs="Times New Roman"/>
                <w:spacing w:val="-5"/>
                <w:sz w:val="24"/>
                <w:szCs w:val="24"/>
              </w:rPr>
              <w:t>поУВР</w:t>
            </w:r>
            <w:proofErr w:type="spellEnd"/>
          </w:p>
          <w:p w:rsidR="00BA1553" w:rsidRPr="00BA1553" w:rsidRDefault="00BA1553" w:rsidP="00BA1553">
            <w:pPr>
              <w:rPr>
                <w:rFonts w:ascii="Times New Roman" w:hAnsi="Times New Roman" w:cs="Times New Roman"/>
                <w:spacing w:val="-5"/>
                <w:sz w:val="24"/>
                <w:szCs w:val="24"/>
              </w:rPr>
            </w:pPr>
            <w:r w:rsidRPr="00BA1553">
              <w:rPr>
                <w:rFonts w:ascii="Times New Roman" w:hAnsi="Times New Roman" w:cs="Times New Roman"/>
                <w:spacing w:val="-5"/>
                <w:sz w:val="24"/>
                <w:szCs w:val="24"/>
              </w:rPr>
              <w:t>Никулина Т.В.________</w:t>
            </w:r>
          </w:p>
          <w:p w:rsidR="00BA1553" w:rsidRPr="00BA1553" w:rsidRDefault="00BA1553" w:rsidP="00BA1553">
            <w:pPr>
              <w:rPr>
                <w:rFonts w:ascii="Times New Roman" w:hAnsi="Times New Roman" w:cs="Times New Roman"/>
                <w:spacing w:val="-5"/>
                <w:sz w:val="24"/>
                <w:szCs w:val="24"/>
              </w:rPr>
            </w:pPr>
            <w:r w:rsidRPr="00BA1553">
              <w:rPr>
                <w:rFonts w:ascii="Times New Roman" w:hAnsi="Times New Roman" w:cs="Times New Roman"/>
                <w:spacing w:val="-5"/>
                <w:sz w:val="24"/>
                <w:szCs w:val="24"/>
              </w:rPr>
              <w:t>31» августа 202</w:t>
            </w:r>
            <w:r w:rsidR="00D568ED">
              <w:rPr>
                <w:rFonts w:ascii="Times New Roman" w:hAnsi="Times New Roman" w:cs="Times New Roman"/>
                <w:spacing w:val="-5"/>
                <w:sz w:val="24"/>
                <w:szCs w:val="24"/>
              </w:rPr>
              <w:t>3</w:t>
            </w:r>
            <w:r w:rsidRPr="00BA1553">
              <w:rPr>
                <w:rFonts w:ascii="Times New Roman" w:hAnsi="Times New Roman" w:cs="Times New Roman"/>
                <w:spacing w:val="-5"/>
                <w:sz w:val="24"/>
                <w:szCs w:val="24"/>
              </w:rPr>
              <w:t>г</w:t>
            </w:r>
          </w:p>
        </w:tc>
        <w:tc>
          <w:tcPr>
            <w:tcW w:w="3119" w:type="dxa"/>
            <w:hideMark/>
          </w:tcPr>
          <w:p w:rsidR="00BA1553" w:rsidRPr="00BA1553" w:rsidRDefault="00BA1553" w:rsidP="00BA1553">
            <w:pPr>
              <w:shd w:val="clear" w:color="auto" w:fill="FFFFFF"/>
              <w:rPr>
                <w:rFonts w:ascii="Times New Roman" w:hAnsi="Times New Roman" w:cs="Times New Roman"/>
                <w:spacing w:val="-5"/>
                <w:sz w:val="24"/>
                <w:szCs w:val="24"/>
              </w:rPr>
            </w:pPr>
            <w:r w:rsidRPr="00BA1553">
              <w:rPr>
                <w:rFonts w:ascii="Times New Roman" w:hAnsi="Times New Roman" w:cs="Times New Roman"/>
                <w:spacing w:val="-5"/>
                <w:sz w:val="24"/>
                <w:szCs w:val="24"/>
              </w:rPr>
              <w:t>Утверждаю</w:t>
            </w:r>
          </w:p>
          <w:p w:rsidR="00BA1553" w:rsidRPr="00BA1553" w:rsidRDefault="00BA1553" w:rsidP="00BA1553">
            <w:pPr>
              <w:shd w:val="clear" w:color="auto" w:fill="FFFFFF"/>
              <w:rPr>
                <w:rFonts w:ascii="Times New Roman" w:hAnsi="Times New Roman" w:cs="Times New Roman"/>
                <w:spacing w:val="-5"/>
                <w:sz w:val="24"/>
                <w:szCs w:val="24"/>
              </w:rPr>
            </w:pPr>
            <w:r w:rsidRPr="00BA1553">
              <w:rPr>
                <w:rFonts w:ascii="Times New Roman" w:hAnsi="Times New Roman" w:cs="Times New Roman"/>
                <w:spacing w:val="-5"/>
                <w:sz w:val="24"/>
                <w:szCs w:val="24"/>
              </w:rPr>
              <w:t>Директор школы</w:t>
            </w:r>
          </w:p>
          <w:p w:rsidR="00BA1553" w:rsidRPr="00BA1553" w:rsidRDefault="00BA1553" w:rsidP="00BA1553">
            <w:pPr>
              <w:shd w:val="clear" w:color="auto" w:fill="FFFFFF"/>
              <w:rPr>
                <w:rFonts w:ascii="Times New Roman" w:hAnsi="Times New Roman" w:cs="Times New Roman"/>
                <w:spacing w:val="-5"/>
                <w:sz w:val="24"/>
                <w:szCs w:val="24"/>
              </w:rPr>
            </w:pPr>
            <w:r w:rsidRPr="00BA1553">
              <w:rPr>
                <w:rFonts w:ascii="Times New Roman" w:hAnsi="Times New Roman" w:cs="Times New Roman"/>
                <w:spacing w:val="-5"/>
                <w:sz w:val="24"/>
                <w:szCs w:val="24"/>
              </w:rPr>
              <w:t xml:space="preserve">Горбунова О.Г.______                                Приказ № ______   </w:t>
            </w:r>
          </w:p>
          <w:p w:rsidR="00BA1553" w:rsidRPr="00BA1553" w:rsidRDefault="00BA1553" w:rsidP="00BA1553">
            <w:pPr>
              <w:shd w:val="clear" w:color="auto" w:fill="FFFFFF"/>
              <w:rPr>
                <w:rFonts w:ascii="Times New Roman" w:hAnsi="Times New Roman" w:cs="Times New Roman"/>
                <w:spacing w:val="-5"/>
                <w:sz w:val="24"/>
                <w:szCs w:val="24"/>
              </w:rPr>
            </w:pPr>
            <w:r w:rsidRPr="00BA1553">
              <w:rPr>
                <w:rFonts w:ascii="Times New Roman" w:hAnsi="Times New Roman" w:cs="Times New Roman"/>
                <w:spacing w:val="-5"/>
                <w:sz w:val="24"/>
                <w:szCs w:val="24"/>
              </w:rPr>
              <w:t xml:space="preserve">  от «01» сентября 202</w:t>
            </w:r>
            <w:r w:rsidR="00D568ED">
              <w:rPr>
                <w:rFonts w:ascii="Times New Roman" w:hAnsi="Times New Roman" w:cs="Times New Roman"/>
                <w:spacing w:val="-5"/>
                <w:sz w:val="24"/>
                <w:szCs w:val="24"/>
              </w:rPr>
              <w:t>3</w:t>
            </w:r>
            <w:r w:rsidRPr="00BA1553">
              <w:rPr>
                <w:rFonts w:ascii="Times New Roman" w:hAnsi="Times New Roman" w:cs="Times New Roman"/>
                <w:spacing w:val="-5"/>
                <w:sz w:val="24"/>
                <w:szCs w:val="24"/>
              </w:rPr>
              <w:t>г.</w:t>
            </w:r>
          </w:p>
        </w:tc>
      </w:tr>
    </w:tbl>
    <w:p w:rsidR="00BA1553" w:rsidRPr="00BA1553" w:rsidRDefault="00BA1553" w:rsidP="00BA1553">
      <w:pPr>
        <w:shd w:val="clear" w:color="auto" w:fill="FFFFFF"/>
        <w:jc w:val="center"/>
        <w:rPr>
          <w:rFonts w:ascii="Times New Roman" w:hAnsi="Times New Roman" w:cs="Times New Roman"/>
          <w:b/>
          <w:spacing w:val="-5"/>
          <w:sz w:val="28"/>
          <w:szCs w:val="28"/>
        </w:rPr>
      </w:pPr>
    </w:p>
    <w:p w:rsidR="00BA1553" w:rsidRPr="00BA1553" w:rsidRDefault="00BA1553" w:rsidP="00BA1553">
      <w:pPr>
        <w:jc w:val="center"/>
        <w:rPr>
          <w:rFonts w:ascii="Times New Roman" w:hAnsi="Times New Roman" w:cs="Times New Roman"/>
          <w:b/>
          <w:sz w:val="36"/>
          <w:szCs w:val="36"/>
        </w:rPr>
      </w:pPr>
    </w:p>
    <w:p w:rsidR="00BA1553" w:rsidRPr="00BA1553" w:rsidRDefault="00BA1553" w:rsidP="00BA1553">
      <w:pPr>
        <w:jc w:val="center"/>
        <w:rPr>
          <w:rFonts w:ascii="Times New Roman" w:hAnsi="Times New Roman" w:cs="Times New Roman"/>
          <w:b/>
          <w:sz w:val="36"/>
          <w:szCs w:val="36"/>
        </w:rPr>
      </w:pPr>
    </w:p>
    <w:p w:rsidR="00BA1553" w:rsidRPr="00BA1553" w:rsidRDefault="00BA1553" w:rsidP="00BA1553">
      <w:pPr>
        <w:jc w:val="center"/>
        <w:rPr>
          <w:rFonts w:ascii="Times New Roman" w:hAnsi="Times New Roman" w:cs="Times New Roman"/>
          <w:b/>
          <w:sz w:val="36"/>
          <w:szCs w:val="36"/>
        </w:rPr>
      </w:pPr>
      <w:r w:rsidRPr="00BA1553">
        <w:rPr>
          <w:rFonts w:ascii="Times New Roman" w:hAnsi="Times New Roman" w:cs="Times New Roman"/>
          <w:b/>
          <w:sz w:val="36"/>
          <w:szCs w:val="36"/>
        </w:rPr>
        <w:t>Рабочая программа по курсу</w:t>
      </w:r>
    </w:p>
    <w:p w:rsidR="00BA1553" w:rsidRPr="00BA1553" w:rsidRDefault="00BA1553" w:rsidP="00BA1553">
      <w:pPr>
        <w:jc w:val="center"/>
        <w:rPr>
          <w:rFonts w:ascii="Times New Roman" w:hAnsi="Times New Roman" w:cs="Times New Roman"/>
          <w:b/>
          <w:sz w:val="36"/>
          <w:szCs w:val="36"/>
        </w:rPr>
      </w:pPr>
      <w:r w:rsidRPr="00BA1553">
        <w:rPr>
          <w:rFonts w:ascii="Times New Roman" w:hAnsi="Times New Roman" w:cs="Times New Roman"/>
          <w:b/>
          <w:sz w:val="36"/>
          <w:szCs w:val="36"/>
        </w:rPr>
        <w:t>«ХИМИЯ»</w:t>
      </w:r>
    </w:p>
    <w:p w:rsidR="00BA1553" w:rsidRPr="00BA1553" w:rsidRDefault="00BA1553" w:rsidP="00BA1553">
      <w:pPr>
        <w:jc w:val="center"/>
        <w:rPr>
          <w:rFonts w:ascii="Times New Roman" w:hAnsi="Times New Roman" w:cs="Times New Roman"/>
          <w:b/>
          <w:sz w:val="40"/>
          <w:szCs w:val="40"/>
        </w:rPr>
      </w:pPr>
      <w:r w:rsidRPr="00BA1553">
        <w:rPr>
          <w:rFonts w:ascii="Times New Roman" w:hAnsi="Times New Roman" w:cs="Times New Roman"/>
          <w:b/>
          <w:sz w:val="40"/>
          <w:szCs w:val="40"/>
        </w:rPr>
        <w:t>9 класс</w:t>
      </w:r>
    </w:p>
    <w:p w:rsidR="00BA1553" w:rsidRPr="00BA1553" w:rsidRDefault="00BA1553" w:rsidP="00BA1553">
      <w:pPr>
        <w:jc w:val="center"/>
        <w:rPr>
          <w:rFonts w:ascii="Times New Roman" w:hAnsi="Times New Roman" w:cs="Times New Roman"/>
          <w:b/>
          <w:sz w:val="40"/>
          <w:szCs w:val="40"/>
        </w:rPr>
      </w:pPr>
      <w:r w:rsidRPr="00BA1553">
        <w:rPr>
          <w:rFonts w:ascii="Times New Roman" w:hAnsi="Times New Roman" w:cs="Times New Roman"/>
          <w:b/>
          <w:sz w:val="40"/>
          <w:szCs w:val="40"/>
        </w:rPr>
        <w:t>202</w:t>
      </w:r>
      <w:r w:rsidR="00D568ED">
        <w:rPr>
          <w:rFonts w:ascii="Times New Roman" w:hAnsi="Times New Roman" w:cs="Times New Roman"/>
          <w:b/>
          <w:sz w:val="40"/>
          <w:szCs w:val="40"/>
        </w:rPr>
        <w:t>3</w:t>
      </w:r>
      <w:r w:rsidRPr="00BA1553">
        <w:rPr>
          <w:rFonts w:ascii="Times New Roman" w:hAnsi="Times New Roman" w:cs="Times New Roman"/>
          <w:b/>
          <w:sz w:val="40"/>
          <w:szCs w:val="40"/>
        </w:rPr>
        <w:t xml:space="preserve"> – 202</w:t>
      </w:r>
      <w:r w:rsidR="00D568ED">
        <w:rPr>
          <w:rFonts w:ascii="Times New Roman" w:hAnsi="Times New Roman" w:cs="Times New Roman"/>
          <w:b/>
          <w:sz w:val="40"/>
          <w:szCs w:val="40"/>
        </w:rPr>
        <w:t>4</w:t>
      </w:r>
      <w:r w:rsidRPr="00BA1553">
        <w:rPr>
          <w:rFonts w:ascii="Times New Roman" w:hAnsi="Times New Roman" w:cs="Times New Roman"/>
          <w:b/>
          <w:sz w:val="40"/>
          <w:szCs w:val="40"/>
        </w:rPr>
        <w:t xml:space="preserve"> учебный год.</w:t>
      </w:r>
    </w:p>
    <w:p w:rsidR="00BA1553" w:rsidRPr="00BA1553" w:rsidRDefault="00BA1553" w:rsidP="00BA1553">
      <w:pPr>
        <w:jc w:val="center"/>
        <w:rPr>
          <w:rFonts w:ascii="Times New Roman" w:hAnsi="Times New Roman" w:cs="Times New Roman"/>
          <w:b/>
          <w:sz w:val="40"/>
          <w:szCs w:val="40"/>
        </w:rPr>
      </w:pPr>
    </w:p>
    <w:p w:rsidR="00BA1553" w:rsidRPr="00BA1553" w:rsidRDefault="00BA1553" w:rsidP="00BA1553">
      <w:pPr>
        <w:ind w:left="709"/>
        <w:jc w:val="both"/>
        <w:rPr>
          <w:rFonts w:ascii="Times New Roman" w:hAnsi="Times New Roman" w:cs="Times New Roman"/>
          <w:b/>
          <w:sz w:val="32"/>
          <w:szCs w:val="32"/>
        </w:rPr>
      </w:pPr>
      <w:r w:rsidRPr="00BA1553">
        <w:rPr>
          <w:rFonts w:ascii="Times New Roman" w:hAnsi="Times New Roman" w:cs="Times New Roman"/>
          <w:b/>
          <w:sz w:val="32"/>
          <w:szCs w:val="32"/>
          <w:u w:val="single"/>
        </w:rPr>
        <w:t>Программа</w:t>
      </w:r>
      <w:r w:rsidRPr="00BA1553">
        <w:rPr>
          <w:rFonts w:ascii="Times New Roman" w:hAnsi="Times New Roman" w:cs="Times New Roman"/>
          <w:b/>
          <w:sz w:val="32"/>
          <w:szCs w:val="32"/>
        </w:rPr>
        <w:t>:</w:t>
      </w:r>
      <w:r w:rsidRPr="00BA1553">
        <w:rPr>
          <w:rFonts w:ascii="Times New Roman" w:hAnsi="Times New Roman" w:cs="Times New Roman"/>
          <w:b/>
          <w:sz w:val="32"/>
          <w:szCs w:val="32"/>
          <w:u w:val="single"/>
        </w:rPr>
        <w:t xml:space="preserve"> </w:t>
      </w:r>
      <w:r w:rsidRPr="00BA1553">
        <w:rPr>
          <w:rFonts w:ascii="Times New Roman" w:hAnsi="Times New Roman" w:cs="Times New Roman"/>
          <w:b/>
          <w:sz w:val="32"/>
          <w:szCs w:val="32"/>
        </w:rPr>
        <w:t xml:space="preserve">авторская программа </w:t>
      </w:r>
      <w:proofErr w:type="spellStart"/>
      <w:proofErr w:type="gramStart"/>
      <w:r w:rsidRPr="00BA1553">
        <w:rPr>
          <w:rFonts w:ascii="Times New Roman" w:hAnsi="Times New Roman" w:cs="Times New Roman"/>
          <w:b/>
          <w:sz w:val="32"/>
          <w:szCs w:val="32"/>
        </w:rPr>
        <w:t>О.С.Габриеляна</w:t>
      </w:r>
      <w:proofErr w:type="spellEnd"/>
      <w:r w:rsidRPr="00BA1553">
        <w:rPr>
          <w:rFonts w:ascii="Times New Roman" w:hAnsi="Times New Roman" w:cs="Times New Roman"/>
          <w:b/>
          <w:sz w:val="32"/>
          <w:szCs w:val="32"/>
        </w:rPr>
        <w:t xml:space="preserve">  «</w:t>
      </w:r>
      <w:proofErr w:type="gramEnd"/>
      <w:r w:rsidRPr="00BA1553">
        <w:rPr>
          <w:rFonts w:ascii="Times New Roman" w:hAnsi="Times New Roman" w:cs="Times New Roman"/>
          <w:b/>
          <w:sz w:val="32"/>
          <w:szCs w:val="32"/>
        </w:rPr>
        <w:t>Химия 8-11 классы», М.: Дрофа, 2017г.;</w:t>
      </w:r>
    </w:p>
    <w:p w:rsidR="00BA1553" w:rsidRPr="00BA1553" w:rsidRDefault="00BA1553" w:rsidP="00BA1553">
      <w:pPr>
        <w:ind w:left="709"/>
        <w:jc w:val="both"/>
        <w:rPr>
          <w:rFonts w:ascii="Times New Roman" w:hAnsi="Times New Roman" w:cs="Times New Roman"/>
          <w:b/>
          <w:sz w:val="20"/>
          <w:szCs w:val="20"/>
        </w:rPr>
      </w:pPr>
      <w:r w:rsidRPr="00BA1553">
        <w:rPr>
          <w:rFonts w:ascii="Times New Roman" w:hAnsi="Times New Roman" w:cs="Times New Roman"/>
          <w:b/>
          <w:sz w:val="32"/>
          <w:szCs w:val="32"/>
          <w:u w:val="single"/>
        </w:rPr>
        <w:t>Учебник</w:t>
      </w:r>
      <w:r w:rsidRPr="00BA1553">
        <w:rPr>
          <w:rFonts w:ascii="Times New Roman" w:hAnsi="Times New Roman" w:cs="Times New Roman"/>
          <w:b/>
          <w:sz w:val="32"/>
          <w:szCs w:val="32"/>
        </w:rPr>
        <w:t xml:space="preserve">: </w:t>
      </w:r>
      <w:proofErr w:type="spellStart"/>
      <w:r w:rsidRPr="00BA1553">
        <w:rPr>
          <w:rFonts w:ascii="Times New Roman" w:hAnsi="Times New Roman" w:cs="Times New Roman"/>
          <w:b/>
          <w:sz w:val="32"/>
          <w:szCs w:val="32"/>
        </w:rPr>
        <w:t>О.С.Габриелян</w:t>
      </w:r>
      <w:proofErr w:type="spellEnd"/>
      <w:r w:rsidRPr="00BA1553">
        <w:rPr>
          <w:rFonts w:ascii="Times New Roman" w:hAnsi="Times New Roman" w:cs="Times New Roman"/>
          <w:b/>
          <w:sz w:val="32"/>
          <w:szCs w:val="32"/>
        </w:rPr>
        <w:t xml:space="preserve"> «Химия», М.: «Дрофа», Вертикаль, 2018г.</w:t>
      </w:r>
    </w:p>
    <w:p w:rsidR="00BA1553" w:rsidRPr="00BA1553" w:rsidRDefault="00BA1553" w:rsidP="00BA1553">
      <w:pPr>
        <w:tabs>
          <w:tab w:val="left" w:pos="7797"/>
        </w:tabs>
        <w:ind w:left="709"/>
        <w:jc w:val="both"/>
        <w:rPr>
          <w:rFonts w:ascii="Times New Roman" w:hAnsi="Times New Roman" w:cs="Times New Roman"/>
          <w:b/>
          <w:sz w:val="32"/>
          <w:szCs w:val="32"/>
        </w:rPr>
      </w:pPr>
      <w:r w:rsidRPr="00BA1553">
        <w:rPr>
          <w:rFonts w:ascii="Times New Roman" w:hAnsi="Times New Roman" w:cs="Times New Roman"/>
          <w:b/>
          <w:sz w:val="32"/>
          <w:szCs w:val="32"/>
          <w:u w:val="single"/>
        </w:rPr>
        <w:t>Количество часов:</w:t>
      </w:r>
      <w:r w:rsidRPr="00BA1553">
        <w:rPr>
          <w:rFonts w:ascii="Times New Roman" w:hAnsi="Times New Roman" w:cs="Times New Roman"/>
          <w:b/>
          <w:sz w:val="32"/>
          <w:szCs w:val="32"/>
        </w:rPr>
        <w:t xml:space="preserve"> 2/68;</w:t>
      </w:r>
    </w:p>
    <w:p w:rsidR="00BA1553" w:rsidRPr="00BA1553" w:rsidRDefault="00BA1553" w:rsidP="00BA1553">
      <w:pPr>
        <w:tabs>
          <w:tab w:val="left" w:pos="7797"/>
        </w:tabs>
        <w:ind w:left="709"/>
        <w:jc w:val="both"/>
        <w:rPr>
          <w:rFonts w:ascii="Times New Roman" w:hAnsi="Times New Roman" w:cs="Times New Roman"/>
          <w:b/>
          <w:sz w:val="32"/>
          <w:szCs w:val="32"/>
        </w:rPr>
      </w:pPr>
      <w:r w:rsidRPr="00BA1553">
        <w:rPr>
          <w:rFonts w:ascii="Times New Roman" w:hAnsi="Times New Roman" w:cs="Times New Roman"/>
          <w:b/>
          <w:sz w:val="32"/>
          <w:szCs w:val="32"/>
          <w:u w:val="single"/>
        </w:rPr>
        <w:t>Составитель:</w:t>
      </w:r>
      <w:r w:rsidRPr="00BA1553">
        <w:rPr>
          <w:rFonts w:ascii="Times New Roman" w:hAnsi="Times New Roman" w:cs="Times New Roman"/>
          <w:b/>
          <w:sz w:val="32"/>
          <w:szCs w:val="32"/>
        </w:rPr>
        <w:t xml:space="preserve"> учитель химии Канунникова Л.Н.</w:t>
      </w:r>
    </w:p>
    <w:p w:rsidR="00BA1553" w:rsidRDefault="00BA1553" w:rsidP="00BA1553">
      <w:pPr>
        <w:tabs>
          <w:tab w:val="left" w:pos="7797"/>
        </w:tabs>
        <w:ind w:left="709"/>
        <w:jc w:val="center"/>
        <w:rPr>
          <w:rFonts w:ascii="Times New Roman" w:hAnsi="Times New Roman" w:cs="Times New Roman"/>
          <w:b/>
          <w:sz w:val="36"/>
          <w:szCs w:val="36"/>
        </w:rPr>
      </w:pPr>
    </w:p>
    <w:p w:rsidR="00BA1553" w:rsidRPr="00BA1553" w:rsidRDefault="00BA1553" w:rsidP="00BA1553">
      <w:pPr>
        <w:tabs>
          <w:tab w:val="left" w:pos="7797"/>
        </w:tabs>
        <w:ind w:left="709"/>
        <w:jc w:val="center"/>
        <w:rPr>
          <w:rFonts w:ascii="Times New Roman" w:hAnsi="Times New Roman" w:cs="Times New Roman"/>
          <w:b/>
          <w:sz w:val="32"/>
          <w:szCs w:val="32"/>
        </w:rPr>
      </w:pPr>
      <w:r w:rsidRPr="00BA1553">
        <w:rPr>
          <w:rFonts w:ascii="Times New Roman" w:hAnsi="Times New Roman" w:cs="Times New Roman"/>
          <w:b/>
          <w:sz w:val="36"/>
          <w:szCs w:val="36"/>
        </w:rPr>
        <w:t>202</w:t>
      </w:r>
      <w:r w:rsidR="00D568ED">
        <w:rPr>
          <w:rFonts w:ascii="Times New Roman" w:hAnsi="Times New Roman" w:cs="Times New Roman"/>
          <w:b/>
          <w:sz w:val="36"/>
          <w:szCs w:val="36"/>
        </w:rPr>
        <w:t>3</w:t>
      </w:r>
      <w:r w:rsidRPr="00BA1553">
        <w:rPr>
          <w:rFonts w:ascii="Times New Roman" w:hAnsi="Times New Roman" w:cs="Times New Roman"/>
          <w:b/>
          <w:sz w:val="36"/>
          <w:szCs w:val="36"/>
        </w:rPr>
        <w:t xml:space="preserve"> год</w:t>
      </w:r>
    </w:p>
    <w:p w:rsidR="00B35958" w:rsidRPr="00BA1553" w:rsidRDefault="00B35958" w:rsidP="00B35958">
      <w:pPr>
        <w:spacing w:after="0" w:line="240" w:lineRule="auto"/>
        <w:rPr>
          <w:rFonts w:ascii="Times New Roman" w:eastAsia="Times New Roman" w:hAnsi="Times New Roman" w:cs="Times New Roman"/>
          <w:color w:val="000000"/>
          <w:sz w:val="24"/>
          <w:szCs w:val="24"/>
        </w:rPr>
      </w:pPr>
    </w:p>
    <w:p w:rsidR="00B35958" w:rsidRPr="00BA1553" w:rsidRDefault="00B35958" w:rsidP="00B35958">
      <w:pPr>
        <w:spacing w:after="0" w:line="240" w:lineRule="auto"/>
        <w:jc w:val="center"/>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rPr>
        <w:t xml:space="preserve"> 1. ПОЯСНИТЕЛЬНАЯ ЗАПИСКА</w:t>
      </w:r>
    </w:p>
    <w:p w:rsidR="00B35958" w:rsidRPr="00BA1553" w:rsidRDefault="00B35958" w:rsidP="00B35958">
      <w:p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 xml:space="preserve">Рабочая программа разработана на основе авторской программы </w:t>
      </w:r>
      <w:proofErr w:type="spellStart"/>
      <w:r w:rsidRPr="00BA1553">
        <w:rPr>
          <w:rFonts w:ascii="Times New Roman" w:eastAsia="Times New Roman" w:hAnsi="Times New Roman" w:cs="Times New Roman"/>
          <w:color w:val="000000"/>
          <w:sz w:val="24"/>
          <w:szCs w:val="24"/>
        </w:rPr>
        <w:t>О.С.Габриелян</w:t>
      </w:r>
      <w:proofErr w:type="spellEnd"/>
      <w:r w:rsidRPr="00BA1553">
        <w:rPr>
          <w:rFonts w:ascii="Times New Roman" w:eastAsia="Times New Roman" w:hAnsi="Times New Roman" w:cs="Times New Roman"/>
          <w:color w:val="000000"/>
          <w:sz w:val="24"/>
          <w:szCs w:val="24"/>
        </w:rPr>
        <w:t>,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w:t>
      </w:r>
      <w:proofErr w:type="spellStart"/>
      <w:r w:rsidRPr="00BA1553">
        <w:rPr>
          <w:rFonts w:ascii="Times New Roman" w:eastAsia="Times New Roman" w:hAnsi="Times New Roman" w:cs="Times New Roman"/>
          <w:color w:val="000000"/>
          <w:sz w:val="24"/>
          <w:szCs w:val="24"/>
        </w:rPr>
        <w:t>О.С.Габриеля</w:t>
      </w:r>
      <w:r w:rsidR="00D43EFC" w:rsidRPr="00BA1553">
        <w:rPr>
          <w:rFonts w:ascii="Times New Roman" w:eastAsia="Times New Roman" w:hAnsi="Times New Roman" w:cs="Times New Roman"/>
          <w:color w:val="000000"/>
          <w:sz w:val="24"/>
          <w:szCs w:val="24"/>
        </w:rPr>
        <w:t>н</w:t>
      </w:r>
      <w:proofErr w:type="spellEnd"/>
      <w:r w:rsidR="00D43EFC" w:rsidRPr="00BA1553">
        <w:rPr>
          <w:rFonts w:ascii="Times New Roman" w:eastAsia="Times New Roman" w:hAnsi="Times New Roman" w:cs="Times New Roman"/>
          <w:color w:val="000000"/>
          <w:sz w:val="24"/>
          <w:szCs w:val="24"/>
        </w:rPr>
        <w:t xml:space="preserve"> Программа курса химии для 8-9</w:t>
      </w:r>
      <w:r w:rsidRPr="00BA1553">
        <w:rPr>
          <w:rFonts w:ascii="Times New Roman" w:eastAsia="Times New Roman" w:hAnsi="Times New Roman" w:cs="Times New Roman"/>
          <w:color w:val="000000"/>
          <w:sz w:val="24"/>
          <w:szCs w:val="24"/>
        </w:rPr>
        <w:t xml:space="preserve"> классов общеобразовательных учреждений / </w:t>
      </w:r>
      <w:proofErr w:type="spellStart"/>
      <w:r w:rsidRPr="00BA1553">
        <w:rPr>
          <w:rFonts w:ascii="Times New Roman" w:eastAsia="Times New Roman" w:hAnsi="Times New Roman" w:cs="Times New Roman"/>
          <w:color w:val="000000"/>
          <w:sz w:val="24"/>
          <w:szCs w:val="24"/>
        </w:rPr>
        <w:t>О</w:t>
      </w:r>
      <w:r w:rsidR="00D43EFC" w:rsidRPr="00BA1553">
        <w:rPr>
          <w:rFonts w:ascii="Times New Roman" w:eastAsia="Times New Roman" w:hAnsi="Times New Roman" w:cs="Times New Roman"/>
          <w:color w:val="000000"/>
          <w:sz w:val="24"/>
          <w:szCs w:val="24"/>
        </w:rPr>
        <w:t>.С.Габриелян</w:t>
      </w:r>
      <w:proofErr w:type="spellEnd"/>
      <w:r w:rsidR="00D43EFC" w:rsidRPr="00BA1553">
        <w:rPr>
          <w:rFonts w:ascii="Times New Roman" w:eastAsia="Times New Roman" w:hAnsi="Times New Roman" w:cs="Times New Roman"/>
          <w:color w:val="000000"/>
          <w:sz w:val="24"/>
          <w:szCs w:val="24"/>
        </w:rPr>
        <w:t>.  – М.: Дрофа, 2017</w:t>
      </w:r>
      <w:r w:rsidR="00A75454" w:rsidRPr="00BA1553">
        <w:rPr>
          <w:rFonts w:ascii="Times New Roman" w:eastAsia="Times New Roman" w:hAnsi="Times New Roman" w:cs="Times New Roman"/>
          <w:color w:val="000000"/>
          <w:sz w:val="24"/>
          <w:szCs w:val="24"/>
        </w:rPr>
        <w:t>г</w:t>
      </w:r>
      <w:r w:rsidRPr="00BA1553">
        <w:rPr>
          <w:rFonts w:ascii="Times New Roman" w:eastAsia="Times New Roman" w:hAnsi="Times New Roman" w:cs="Times New Roman"/>
          <w:color w:val="000000"/>
          <w:sz w:val="24"/>
          <w:szCs w:val="24"/>
        </w:rPr>
        <w:t>.).</w:t>
      </w:r>
    </w:p>
    <w:p w:rsidR="00B35958" w:rsidRPr="00BA1553" w:rsidRDefault="00B35958" w:rsidP="00B35958">
      <w:p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 xml:space="preserve">Авторской программе соответствует учебник: «Химия 9 класс» </w:t>
      </w:r>
      <w:proofErr w:type="spellStart"/>
      <w:r w:rsidRPr="00BA1553">
        <w:rPr>
          <w:rFonts w:ascii="Times New Roman" w:eastAsia="Times New Roman" w:hAnsi="Times New Roman" w:cs="Times New Roman"/>
          <w:color w:val="000000"/>
          <w:sz w:val="24"/>
          <w:szCs w:val="24"/>
        </w:rPr>
        <w:t>О.С.Габриелян</w:t>
      </w:r>
      <w:proofErr w:type="spellEnd"/>
      <w:r w:rsidRPr="00BA1553">
        <w:rPr>
          <w:rFonts w:ascii="Times New Roman" w:eastAsia="Times New Roman" w:hAnsi="Times New Roman" w:cs="Times New Roman"/>
          <w:color w:val="000000"/>
          <w:sz w:val="24"/>
          <w:szCs w:val="24"/>
        </w:rPr>
        <w:t xml:space="preserve"> - </w:t>
      </w:r>
    </w:p>
    <w:p w:rsidR="00E1253C" w:rsidRPr="00BA1553" w:rsidRDefault="00E1253C" w:rsidP="00B35958">
      <w:pPr>
        <w:spacing w:after="0" w:line="240" w:lineRule="auto"/>
        <w:rPr>
          <w:rFonts w:ascii="Times New Roman" w:eastAsia="Times New Roman" w:hAnsi="Times New Roman" w:cs="Times New Roman"/>
          <w:b/>
          <w:bCs/>
          <w:color w:val="000000"/>
          <w:sz w:val="24"/>
          <w:szCs w:val="24"/>
          <w:u w:val="single"/>
        </w:rPr>
      </w:pPr>
    </w:p>
    <w:p w:rsidR="00B35958" w:rsidRPr="00BA1553" w:rsidRDefault="00B35958" w:rsidP="00B35958">
      <w:p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u w:val="single"/>
        </w:rPr>
        <w:t>Изучение химии на ступени основного общего образования нап</w:t>
      </w:r>
      <w:r w:rsidR="00E1253C" w:rsidRPr="00BA1553">
        <w:rPr>
          <w:rFonts w:ascii="Times New Roman" w:eastAsia="Times New Roman" w:hAnsi="Times New Roman" w:cs="Times New Roman"/>
          <w:b/>
          <w:bCs/>
          <w:color w:val="000000"/>
          <w:sz w:val="24"/>
          <w:szCs w:val="24"/>
          <w:u w:val="single"/>
        </w:rPr>
        <w:t xml:space="preserve">равлено на достижение следующей </w:t>
      </w:r>
      <w:r w:rsidRPr="00BA1553">
        <w:rPr>
          <w:rFonts w:ascii="Times New Roman" w:eastAsia="Times New Roman" w:hAnsi="Times New Roman" w:cs="Times New Roman"/>
          <w:b/>
          <w:bCs/>
          <w:color w:val="000000"/>
          <w:sz w:val="24"/>
          <w:szCs w:val="24"/>
          <w:u w:val="single"/>
        </w:rPr>
        <w:t>цели:</w:t>
      </w:r>
    </w:p>
    <w:p w:rsidR="00B35958" w:rsidRPr="00BA1553" w:rsidRDefault="00B35958" w:rsidP="00B35958">
      <w:pPr>
        <w:numPr>
          <w:ilvl w:val="0"/>
          <w:numId w:val="1"/>
        </w:numPr>
        <w:shd w:val="clear" w:color="auto" w:fill="FFFFFF"/>
        <w:spacing w:after="374"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 xml:space="preserve">изучение состава, строения, свойств химических элементов- представителей отдельных групп главных подгрупп периодической системы элементов </w:t>
      </w:r>
      <w:proofErr w:type="spellStart"/>
      <w:r w:rsidRPr="00BA1553">
        <w:rPr>
          <w:rFonts w:ascii="Times New Roman" w:eastAsia="Times New Roman" w:hAnsi="Times New Roman" w:cs="Times New Roman"/>
          <w:color w:val="000000"/>
          <w:sz w:val="24"/>
          <w:szCs w:val="24"/>
        </w:rPr>
        <w:t>Д.И.Менделеева</w:t>
      </w:r>
      <w:proofErr w:type="spellEnd"/>
      <w:r w:rsidRPr="00BA1553">
        <w:rPr>
          <w:rFonts w:ascii="Times New Roman" w:eastAsia="Times New Roman" w:hAnsi="Times New Roman" w:cs="Times New Roman"/>
          <w:color w:val="000000"/>
          <w:sz w:val="24"/>
          <w:szCs w:val="24"/>
        </w:rPr>
        <w:t>, их соединений и применения.</w:t>
      </w:r>
    </w:p>
    <w:p w:rsidR="00B35958" w:rsidRPr="00BA1553" w:rsidRDefault="00B35958" w:rsidP="00B35958">
      <w:pPr>
        <w:shd w:val="clear" w:color="auto" w:fill="FFFFFF"/>
        <w:spacing w:after="374" w:line="240" w:lineRule="auto"/>
        <w:ind w:left="720"/>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u w:val="single"/>
        </w:rPr>
        <w:t>Задачи курса:</w:t>
      </w:r>
    </w:p>
    <w:p w:rsidR="00B35958" w:rsidRPr="00BA1553" w:rsidRDefault="00B35958" w:rsidP="00B35958">
      <w:pPr>
        <w:numPr>
          <w:ilvl w:val="0"/>
          <w:numId w:val="2"/>
        </w:num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rPr>
        <w:t xml:space="preserve">освоение важнейших знаний </w:t>
      </w:r>
      <w:r w:rsidRPr="00BA1553">
        <w:rPr>
          <w:rFonts w:ascii="Times New Roman" w:eastAsia="Times New Roman" w:hAnsi="Times New Roman" w:cs="Times New Roman"/>
          <w:color w:val="000000"/>
          <w:sz w:val="24"/>
          <w:szCs w:val="24"/>
        </w:rPr>
        <w:t>об основных понятиях и законах химии, химической символике;</w:t>
      </w:r>
    </w:p>
    <w:p w:rsidR="00B35958" w:rsidRPr="00BA1553" w:rsidRDefault="00B35958" w:rsidP="00B35958">
      <w:pPr>
        <w:numPr>
          <w:ilvl w:val="0"/>
          <w:numId w:val="3"/>
        </w:num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rPr>
        <w:t xml:space="preserve">овладение умениями </w:t>
      </w:r>
      <w:r w:rsidRPr="00BA1553">
        <w:rPr>
          <w:rFonts w:ascii="Times New Roman" w:eastAsia="Times New Roman" w:hAnsi="Times New Roman" w:cs="Times New Roman"/>
          <w:color w:val="000000"/>
          <w:sz w:val="24"/>
          <w:szCs w:val="24"/>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B35958" w:rsidRPr="00BA1553" w:rsidRDefault="00B35958" w:rsidP="00B35958">
      <w:pPr>
        <w:numPr>
          <w:ilvl w:val="0"/>
          <w:numId w:val="4"/>
        </w:num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rPr>
        <w:t xml:space="preserve">развитие </w:t>
      </w:r>
      <w:r w:rsidRPr="00BA1553">
        <w:rPr>
          <w:rFonts w:ascii="Times New Roman" w:eastAsia="Times New Roman" w:hAnsi="Times New Roman" w:cs="Times New Roman"/>
          <w:color w:val="000000"/>
          <w:sz w:val="24"/>
          <w:szCs w:val="24"/>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B35958" w:rsidRPr="00BA1553" w:rsidRDefault="00B35958" w:rsidP="00B35958">
      <w:pPr>
        <w:numPr>
          <w:ilvl w:val="0"/>
          <w:numId w:val="5"/>
        </w:num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rPr>
        <w:t xml:space="preserve">воспитание </w:t>
      </w:r>
      <w:r w:rsidRPr="00BA1553">
        <w:rPr>
          <w:rFonts w:ascii="Times New Roman" w:eastAsia="Times New Roman" w:hAnsi="Times New Roman" w:cs="Times New Roman"/>
          <w:color w:val="000000"/>
          <w:sz w:val="24"/>
          <w:szCs w:val="24"/>
        </w:rPr>
        <w:t>отношения к химии как к одному из фундаментальных компонентов естествознания и элементу общечеловеческой культуры;</w:t>
      </w:r>
    </w:p>
    <w:p w:rsidR="00B35958" w:rsidRPr="00BA1553" w:rsidRDefault="00B35958" w:rsidP="00B35958">
      <w:pPr>
        <w:numPr>
          <w:ilvl w:val="0"/>
          <w:numId w:val="5"/>
        </w:numPr>
        <w:spacing w:after="0" w:line="240" w:lineRule="auto"/>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rPr>
        <w:t xml:space="preserve">применение полученных знаний и умений </w:t>
      </w:r>
      <w:r w:rsidRPr="00BA1553">
        <w:rPr>
          <w:rFonts w:ascii="Times New Roman" w:eastAsia="Times New Roman" w:hAnsi="Times New Roman" w:cs="Times New Roman"/>
          <w:color w:val="000000"/>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B35958" w:rsidRPr="00BA1553" w:rsidRDefault="00B35958" w:rsidP="00B35958">
      <w:pPr>
        <w:spacing w:after="0" w:line="240" w:lineRule="auto"/>
        <w:ind w:left="360"/>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shd w:val="clear" w:color="auto" w:fill="FFFFFF"/>
        </w:rPr>
        <w:t>Учебный предмет изучается в 9 классе, р</w:t>
      </w:r>
      <w:r w:rsidR="005309FC" w:rsidRPr="00BA1553">
        <w:rPr>
          <w:rFonts w:ascii="Times New Roman" w:eastAsia="Times New Roman" w:hAnsi="Times New Roman" w:cs="Times New Roman"/>
          <w:color w:val="000000"/>
          <w:sz w:val="24"/>
          <w:szCs w:val="24"/>
          <w:shd w:val="clear" w:color="auto" w:fill="FFFFFF"/>
        </w:rPr>
        <w:t>ассчитан на 34 учебных недели 68</w:t>
      </w:r>
      <w:r w:rsidRPr="00BA1553">
        <w:rPr>
          <w:rFonts w:ascii="Times New Roman" w:eastAsia="Times New Roman" w:hAnsi="Times New Roman" w:cs="Times New Roman"/>
          <w:color w:val="000000"/>
          <w:sz w:val="24"/>
          <w:szCs w:val="24"/>
          <w:shd w:val="clear" w:color="auto" w:fill="FFFFFF"/>
        </w:rPr>
        <w:t xml:space="preserve"> часов (2 часа в неделю), </w:t>
      </w:r>
    </w:p>
    <w:p w:rsidR="00B35958" w:rsidRPr="00BA1553" w:rsidRDefault="00B35958" w:rsidP="00B35958">
      <w:pPr>
        <w:spacing w:after="0" w:line="240" w:lineRule="auto"/>
        <w:ind w:left="360"/>
        <w:rPr>
          <w:rFonts w:ascii="Times New Roman" w:eastAsia="Times New Roman" w:hAnsi="Times New Roman" w:cs="Times New Roman"/>
          <w:b/>
          <w:bCs/>
          <w:color w:val="000000"/>
          <w:sz w:val="24"/>
          <w:szCs w:val="24"/>
          <w:u w:val="single"/>
        </w:rPr>
      </w:pPr>
    </w:p>
    <w:p w:rsidR="00B35958" w:rsidRPr="00BA1553" w:rsidRDefault="00B35958" w:rsidP="00B35958">
      <w:pPr>
        <w:spacing w:after="0" w:line="240" w:lineRule="auto"/>
        <w:ind w:left="360"/>
        <w:rPr>
          <w:rFonts w:ascii="Times New Roman" w:eastAsia="Times New Roman" w:hAnsi="Times New Roman" w:cs="Times New Roman"/>
          <w:color w:val="000000"/>
          <w:sz w:val="24"/>
          <w:szCs w:val="24"/>
        </w:rPr>
      </w:pPr>
      <w:r w:rsidRPr="00BA1553">
        <w:rPr>
          <w:rFonts w:ascii="Times New Roman" w:eastAsia="Times New Roman" w:hAnsi="Times New Roman" w:cs="Times New Roman"/>
          <w:b/>
          <w:bCs/>
          <w:color w:val="000000"/>
          <w:sz w:val="24"/>
          <w:szCs w:val="24"/>
          <w:u w:val="single"/>
        </w:rPr>
        <w:t>Срок реализа</w:t>
      </w:r>
      <w:r w:rsidR="005309FC" w:rsidRPr="00BA1553">
        <w:rPr>
          <w:rFonts w:ascii="Times New Roman" w:eastAsia="Times New Roman" w:hAnsi="Times New Roman" w:cs="Times New Roman"/>
          <w:b/>
          <w:bCs/>
          <w:color w:val="000000"/>
          <w:sz w:val="24"/>
          <w:szCs w:val="24"/>
          <w:u w:val="single"/>
        </w:rPr>
        <w:t>ции рабочей программы 1 год (202</w:t>
      </w:r>
      <w:r w:rsidR="00D568ED">
        <w:rPr>
          <w:rFonts w:ascii="Times New Roman" w:eastAsia="Times New Roman" w:hAnsi="Times New Roman" w:cs="Times New Roman"/>
          <w:b/>
          <w:bCs/>
          <w:color w:val="000000"/>
          <w:sz w:val="24"/>
          <w:szCs w:val="24"/>
          <w:u w:val="single"/>
        </w:rPr>
        <w:t>3</w:t>
      </w:r>
      <w:r w:rsidR="005309FC" w:rsidRPr="00BA1553">
        <w:rPr>
          <w:rFonts w:ascii="Times New Roman" w:eastAsia="Times New Roman" w:hAnsi="Times New Roman" w:cs="Times New Roman"/>
          <w:b/>
          <w:bCs/>
          <w:color w:val="000000"/>
          <w:sz w:val="24"/>
          <w:szCs w:val="24"/>
          <w:u w:val="single"/>
        </w:rPr>
        <w:t>- 202</w:t>
      </w:r>
      <w:r w:rsidR="00D568ED">
        <w:rPr>
          <w:rFonts w:ascii="Times New Roman" w:eastAsia="Times New Roman" w:hAnsi="Times New Roman" w:cs="Times New Roman"/>
          <w:b/>
          <w:bCs/>
          <w:color w:val="000000"/>
          <w:sz w:val="24"/>
          <w:szCs w:val="24"/>
          <w:u w:val="single"/>
        </w:rPr>
        <w:t>4</w:t>
      </w:r>
      <w:r w:rsidRPr="00BA1553">
        <w:rPr>
          <w:rFonts w:ascii="Times New Roman" w:eastAsia="Times New Roman" w:hAnsi="Times New Roman" w:cs="Times New Roman"/>
          <w:b/>
          <w:bCs/>
          <w:color w:val="000000"/>
          <w:sz w:val="24"/>
          <w:szCs w:val="24"/>
          <w:u w:val="single"/>
        </w:rPr>
        <w:t xml:space="preserve"> уч. год) </w:t>
      </w:r>
      <w:bookmarkStart w:id="0" w:name="_GoBack"/>
      <w:bookmarkEnd w:id="0"/>
    </w:p>
    <w:p w:rsidR="00B35958" w:rsidRPr="00BA1553" w:rsidRDefault="00B35958" w:rsidP="00B35958">
      <w:pPr>
        <w:shd w:val="clear" w:color="auto" w:fill="FFFFFF"/>
        <w:spacing w:after="0" w:line="240" w:lineRule="auto"/>
        <w:ind w:left="360"/>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 xml:space="preserve">Уровень программы - ФГОС. </w:t>
      </w:r>
    </w:p>
    <w:p w:rsidR="00B35958" w:rsidRPr="00BA1553" w:rsidRDefault="00B35958" w:rsidP="00B35958">
      <w:pPr>
        <w:shd w:val="clear" w:color="auto" w:fill="FFFFFF"/>
        <w:spacing w:after="0" w:line="240" w:lineRule="auto"/>
        <w:ind w:left="360"/>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Программой предусмотрено проведение:</w:t>
      </w:r>
    </w:p>
    <w:p w:rsidR="00B35958" w:rsidRPr="00BA1553" w:rsidRDefault="00DA0E98" w:rsidP="00B35958">
      <w:pPr>
        <w:shd w:val="clear" w:color="auto" w:fill="FFFFFF"/>
        <w:spacing w:after="0" w:line="240" w:lineRule="auto"/>
        <w:ind w:left="360"/>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контрольных работ – 5</w:t>
      </w:r>
      <w:r w:rsidR="00B35958" w:rsidRPr="00BA1553">
        <w:rPr>
          <w:rFonts w:ascii="Times New Roman" w:eastAsia="Times New Roman" w:hAnsi="Times New Roman" w:cs="Times New Roman"/>
          <w:color w:val="000000"/>
          <w:sz w:val="24"/>
          <w:szCs w:val="24"/>
        </w:rPr>
        <w:t>,</w:t>
      </w:r>
    </w:p>
    <w:p w:rsidR="00B35958" w:rsidRPr="00BA1553" w:rsidRDefault="00915381" w:rsidP="00B35958">
      <w:pPr>
        <w:shd w:val="clear" w:color="auto" w:fill="FFFFFF"/>
        <w:spacing w:after="0" w:line="240" w:lineRule="auto"/>
        <w:ind w:left="360"/>
        <w:rPr>
          <w:rFonts w:ascii="Times New Roman" w:eastAsia="Times New Roman" w:hAnsi="Times New Roman" w:cs="Times New Roman"/>
          <w:color w:val="000000"/>
          <w:sz w:val="24"/>
          <w:szCs w:val="24"/>
        </w:rPr>
      </w:pPr>
      <w:r w:rsidRPr="00BA1553">
        <w:rPr>
          <w:rFonts w:ascii="Times New Roman" w:eastAsia="Times New Roman" w:hAnsi="Times New Roman" w:cs="Times New Roman"/>
          <w:color w:val="000000"/>
          <w:sz w:val="24"/>
          <w:szCs w:val="24"/>
        </w:rPr>
        <w:t>практических работ – 6</w:t>
      </w:r>
    </w:p>
    <w:p w:rsidR="00B35958" w:rsidRPr="00BA1553" w:rsidRDefault="00B35958" w:rsidP="00B35958">
      <w:pPr>
        <w:shd w:val="clear" w:color="auto" w:fill="FFFFFF"/>
        <w:spacing w:after="0" w:line="240" w:lineRule="auto"/>
        <w:ind w:left="360"/>
        <w:rPr>
          <w:rFonts w:ascii="Times New Roman" w:eastAsia="Times New Roman" w:hAnsi="Times New Roman" w:cs="Times New Roman"/>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5309FC">
      <w:pPr>
        <w:shd w:val="clear" w:color="auto" w:fill="FFFFFF"/>
        <w:spacing w:after="0" w:line="240" w:lineRule="auto"/>
        <w:rPr>
          <w:rFonts w:ascii="Times New Roman" w:eastAsia="Times New Roman" w:hAnsi="Times New Roman" w:cs="Times New Roman"/>
          <w:b/>
          <w:color w:val="000000"/>
          <w:sz w:val="24"/>
          <w:szCs w:val="24"/>
        </w:rPr>
      </w:pPr>
    </w:p>
    <w:p w:rsidR="00E1253C" w:rsidRPr="00BA1553" w:rsidRDefault="00E1253C" w:rsidP="00B35958">
      <w:pPr>
        <w:shd w:val="clear" w:color="auto" w:fill="FFFFFF"/>
        <w:spacing w:after="0" w:line="240" w:lineRule="auto"/>
        <w:ind w:left="360"/>
        <w:jc w:val="center"/>
        <w:rPr>
          <w:rFonts w:ascii="Times New Roman" w:eastAsia="Times New Roman" w:hAnsi="Times New Roman" w:cs="Times New Roman"/>
          <w:b/>
          <w:color w:val="000000"/>
          <w:sz w:val="24"/>
          <w:szCs w:val="24"/>
        </w:rPr>
      </w:pPr>
    </w:p>
    <w:p w:rsidR="00E1253C" w:rsidRPr="00BA1553" w:rsidRDefault="00E1253C" w:rsidP="00E034BF">
      <w:pPr>
        <w:spacing w:after="0" w:line="240" w:lineRule="auto"/>
        <w:jc w:val="center"/>
        <w:rPr>
          <w:rFonts w:ascii="Times New Roman" w:eastAsia="Times New Roman" w:hAnsi="Times New Roman" w:cs="Times New Roman"/>
          <w:b/>
          <w:sz w:val="24"/>
          <w:szCs w:val="24"/>
        </w:rPr>
      </w:pPr>
    </w:p>
    <w:p w:rsidR="00E034BF" w:rsidRPr="00BA1553" w:rsidRDefault="005309FC" w:rsidP="00E034BF">
      <w:pPr>
        <w:spacing w:after="0" w:line="240" w:lineRule="auto"/>
        <w:jc w:val="center"/>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Р</w:t>
      </w:r>
      <w:r w:rsidR="00E034BF" w:rsidRPr="00BA1553">
        <w:rPr>
          <w:rFonts w:ascii="Times New Roman" w:eastAsia="Times New Roman" w:hAnsi="Times New Roman" w:cs="Times New Roman"/>
          <w:b/>
          <w:sz w:val="24"/>
          <w:szCs w:val="24"/>
        </w:rPr>
        <w:t>ПЛАНИРУЕМЫЕ РЕЗУЛЬТАТЫ ОСВОЕНИЯ УЧЕБНОГО ПРЕДМЕТА, КУРСА</w:t>
      </w:r>
    </w:p>
    <w:p w:rsidR="00E034BF" w:rsidRPr="00BA1553" w:rsidRDefault="00E034BF" w:rsidP="00E034BF">
      <w:pPr>
        <w:widowControl w:val="0"/>
        <w:spacing w:after="0" w:line="240" w:lineRule="auto"/>
        <w:rPr>
          <w:rFonts w:ascii="Times New Roman" w:hAnsi="Times New Roman" w:cs="Times New Roman"/>
          <w:b/>
          <w:sz w:val="24"/>
          <w:szCs w:val="24"/>
        </w:rPr>
      </w:pPr>
      <w:r w:rsidRPr="00BA1553">
        <w:rPr>
          <w:rFonts w:ascii="Times New Roman" w:eastAsia="Times New Roman" w:hAnsi="Times New Roman" w:cs="Times New Roman"/>
          <w:sz w:val="24"/>
          <w:szCs w:val="24"/>
        </w:rPr>
        <w:br/>
      </w:r>
      <w:r w:rsidRPr="00BA1553">
        <w:rPr>
          <w:rFonts w:ascii="Times New Roman" w:hAnsi="Times New Roman" w:cs="Times New Roman"/>
          <w:sz w:val="24"/>
          <w:szCs w:val="24"/>
        </w:rPr>
        <w:t>При изучении химии в основной школе обеспечивается достижение личностных, метапредметных и предметных результатов</w:t>
      </w:r>
      <w:r w:rsidRPr="00BA1553">
        <w:rPr>
          <w:rFonts w:ascii="Times New Roman" w:hAnsi="Times New Roman" w:cs="Times New Roman"/>
          <w:b/>
          <w:sz w:val="24"/>
          <w:szCs w:val="24"/>
        </w:rPr>
        <w:t>.</w:t>
      </w:r>
    </w:p>
    <w:p w:rsidR="00E034BF" w:rsidRPr="00BA1553" w:rsidRDefault="00E034BF" w:rsidP="00E034BF">
      <w:pPr>
        <w:widowControl w:val="0"/>
        <w:spacing w:after="0" w:line="240" w:lineRule="auto"/>
        <w:jc w:val="both"/>
        <w:rPr>
          <w:rFonts w:ascii="Times New Roman" w:hAnsi="Times New Roman" w:cs="Times New Roman"/>
          <w:b/>
          <w:sz w:val="24"/>
          <w:szCs w:val="24"/>
        </w:rPr>
      </w:pPr>
    </w:p>
    <w:p w:rsidR="00E034BF" w:rsidRPr="00BA1553" w:rsidRDefault="00E034BF" w:rsidP="00E034BF">
      <w:pPr>
        <w:spacing w:after="0" w:line="240" w:lineRule="auto"/>
        <w:ind w:left="360"/>
        <w:rPr>
          <w:rFonts w:ascii="Times New Roman" w:hAnsi="Times New Roman" w:cs="Times New Roman"/>
          <w:b/>
          <w:sz w:val="24"/>
          <w:szCs w:val="24"/>
        </w:rPr>
      </w:pPr>
      <w:r w:rsidRPr="00BA1553">
        <w:rPr>
          <w:rFonts w:ascii="Times New Roman" w:hAnsi="Times New Roman" w:cs="Times New Roman"/>
          <w:b/>
          <w:sz w:val="24"/>
          <w:szCs w:val="24"/>
        </w:rPr>
        <w:t>Предметные:</w:t>
      </w:r>
    </w:p>
    <w:p w:rsidR="00E034BF" w:rsidRPr="00BA1553" w:rsidRDefault="00E034BF" w:rsidP="00E034BF">
      <w:pPr>
        <w:spacing w:after="0" w:line="240" w:lineRule="auto"/>
        <w:ind w:left="360"/>
        <w:rPr>
          <w:rFonts w:ascii="Times New Roman" w:hAnsi="Times New Roman" w:cs="Times New Roman"/>
          <w:b/>
          <w:sz w:val="24"/>
          <w:szCs w:val="24"/>
        </w:rPr>
      </w:pPr>
      <w:r w:rsidRPr="00BA1553">
        <w:rPr>
          <w:rFonts w:ascii="Times New Roman" w:hAnsi="Times New Roman" w:cs="Times New Roman"/>
          <w:b/>
          <w:sz w:val="24"/>
          <w:szCs w:val="24"/>
        </w:rPr>
        <w:t>1.В познавательной сфере:</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давать определения изученных понятий: «химический элемент», «атом», «ион», «молекула», «простые и сложные вещества», «вещество», «химическая формула», «относительная атомная масса», «относительная молекулярная масса», «валентность», «степень окисления», «кристаллическая решетка», «оксиды», «кислоты», «основания», «соли», «амфотерность», «индикатор», «периодический закон», «периодическая  таблица», «изотопы», «химическая связь», «электроотрицательность», «химическая реакция», «химическое уравнение», «генетическая связь», «окисление», «восстановление», «электролитическая диссоциация», «скорость химической реакции»;</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описать демонстрационные и самостоятельно проведенные химические эксперименты;</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описывать и различать изученные классы неорганических соединений, простые и сложные вещества, химические реакции;</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классифицировать изученные объекты и явления;</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структурировать изученный материал и химическую информацию, полученную из других источников;</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sz w:val="24"/>
          <w:szCs w:val="24"/>
        </w:rPr>
      </w:pPr>
      <w:r w:rsidRPr="00BA1553">
        <w:rPr>
          <w:rFonts w:ascii="Times New Roman" w:hAnsi="Times New Roman" w:cs="Times New Roman"/>
          <w:sz w:val="24"/>
          <w:szCs w:val="24"/>
        </w:rPr>
        <w:t>моделировать строение атомов элементов 1-3 периодов, строение простых молекул;</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right="7"/>
        <w:jc w:val="both"/>
        <w:rPr>
          <w:rFonts w:ascii="Times New Roman" w:hAnsi="Times New Roman" w:cs="Times New Roman"/>
          <w:sz w:val="24"/>
          <w:szCs w:val="24"/>
        </w:rPr>
      </w:pP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7"/>
        <w:jc w:val="both"/>
        <w:rPr>
          <w:rFonts w:ascii="Times New Roman" w:hAnsi="Times New Roman" w:cs="Times New Roman"/>
          <w:b/>
          <w:sz w:val="24"/>
          <w:szCs w:val="24"/>
        </w:rPr>
      </w:pPr>
      <w:r w:rsidRPr="00BA1553">
        <w:rPr>
          <w:rFonts w:ascii="Times New Roman" w:hAnsi="Times New Roman" w:cs="Times New Roman"/>
          <w:b/>
          <w:sz w:val="24"/>
          <w:szCs w:val="24"/>
        </w:rPr>
        <w:t>2.В</w:t>
      </w:r>
      <w:r w:rsidR="005309FC" w:rsidRPr="00BA1553">
        <w:rPr>
          <w:rFonts w:ascii="Times New Roman" w:hAnsi="Times New Roman" w:cs="Times New Roman"/>
          <w:b/>
          <w:sz w:val="24"/>
          <w:szCs w:val="24"/>
        </w:rPr>
        <w:t xml:space="preserve"> </w:t>
      </w:r>
      <w:r w:rsidRPr="00BA1553">
        <w:rPr>
          <w:rFonts w:ascii="Times New Roman" w:hAnsi="Times New Roman" w:cs="Times New Roman"/>
          <w:b/>
          <w:sz w:val="24"/>
          <w:szCs w:val="24"/>
        </w:rPr>
        <w:t>ценностно – ориентационной сфере:</w:t>
      </w:r>
    </w:p>
    <w:p w:rsidR="00E034BF" w:rsidRPr="00BA1553" w:rsidRDefault="005309FC" w:rsidP="00E034BF">
      <w:pPr>
        <w:widowControl w:val="0"/>
        <w:shd w:val="clear" w:color="auto" w:fill="FFFFFF"/>
        <w:tabs>
          <w:tab w:val="left" w:pos="578"/>
        </w:tabs>
        <w:autoSpaceDE w:val="0"/>
        <w:autoSpaceDN w:val="0"/>
        <w:adjustRightInd w:val="0"/>
        <w:spacing w:after="0" w:line="240" w:lineRule="auto"/>
        <w:ind w:left="360" w:right="14"/>
        <w:jc w:val="both"/>
        <w:rPr>
          <w:rFonts w:ascii="Times New Roman" w:hAnsi="Times New Roman" w:cs="Times New Roman"/>
          <w:spacing w:val="-3"/>
          <w:sz w:val="24"/>
          <w:szCs w:val="24"/>
        </w:rPr>
      </w:pPr>
      <w:r w:rsidRPr="00BA1553">
        <w:rPr>
          <w:rFonts w:ascii="Times New Roman" w:hAnsi="Times New Roman" w:cs="Times New Roman"/>
          <w:sz w:val="24"/>
          <w:szCs w:val="24"/>
        </w:rPr>
        <w:t xml:space="preserve">анализировать </w:t>
      </w:r>
      <w:r w:rsidR="00E034BF" w:rsidRPr="00BA1553">
        <w:rPr>
          <w:rFonts w:ascii="Times New Roman" w:hAnsi="Times New Roman" w:cs="Times New Roman"/>
          <w:sz w:val="24"/>
          <w:szCs w:val="24"/>
        </w:rPr>
        <w:t>и оценивать последствия для окружающей среды бытовой и производственной деятельности человека, связанной с переработкой веществ;</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14"/>
        <w:jc w:val="both"/>
        <w:rPr>
          <w:rFonts w:ascii="Times New Roman" w:hAnsi="Times New Roman" w:cs="Times New Roman"/>
          <w:b/>
          <w:spacing w:val="-3"/>
          <w:sz w:val="24"/>
          <w:szCs w:val="24"/>
        </w:rPr>
      </w:pPr>
      <w:r w:rsidRPr="00BA1553">
        <w:rPr>
          <w:rFonts w:ascii="Times New Roman" w:hAnsi="Times New Roman" w:cs="Times New Roman"/>
          <w:b/>
          <w:sz w:val="24"/>
          <w:szCs w:val="24"/>
        </w:rPr>
        <w:t>3. В трудовой сфере:</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22"/>
        <w:jc w:val="both"/>
        <w:rPr>
          <w:rFonts w:ascii="Times New Roman" w:hAnsi="Times New Roman" w:cs="Times New Roman"/>
          <w:sz w:val="24"/>
          <w:szCs w:val="24"/>
        </w:rPr>
      </w:pPr>
      <w:r w:rsidRPr="00BA1553">
        <w:rPr>
          <w:rFonts w:ascii="Times New Roman" w:hAnsi="Times New Roman" w:cs="Times New Roman"/>
          <w:sz w:val="24"/>
          <w:szCs w:val="24"/>
        </w:rPr>
        <w:t>проводить химический эксперимент;</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22"/>
        <w:jc w:val="both"/>
        <w:rPr>
          <w:rFonts w:ascii="Times New Roman" w:hAnsi="Times New Roman" w:cs="Times New Roman"/>
          <w:b/>
          <w:sz w:val="24"/>
          <w:szCs w:val="24"/>
        </w:rPr>
      </w:pPr>
      <w:r w:rsidRPr="00BA1553">
        <w:rPr>
          <w:rFonts w:ascii="Times New Roman" w:hAnsi="Times New Roman" w:cs="Times New Roman"/>
          <w:b/>
          <w:sz w:val="24"/>
          <w:szCs w:val="24"/>
        </w:rPr>
        <w:t>4. В сфере безопасности жизнедеятельности:</w:t>
      </w:r>
    </w:p>
    <w:p w:rsidR="00E034BF" w:rsidRPr="00BA1553" w:rsidRDefault="00E034BF" w:rsidP="00E034BF">
      <w:pPr>
        <w:widowControl w:val="0"/>
        <w:shd w:val="clear" w:color="auto" w:fill="FFFFFF"/>
        <w:tabs>
          <w:tab w:val="left" w:pos="578"/>
        </w:tabs>
        <w:autoSpaceDE w:val="0"/>
        <w:autoSpaceDN w:val="0"/>
        <w:adjustRightInd w:val="0"/>
        <w:spacing w:after="0" w:line="240" w:lineRule="auto"/>
        <w:ind w:left="360" w:right="29"/>
        <w:jc w:val="both"/>
        <w:rPr>
          <w:rFonts w:ascii="Times New Roman" w:hAnsi="Times New Roman" w:cs="Times New Roman"/>
          <w:sz w:val="24"/>
          <w:szCs w:val="24"/>
        </w:rPr>
      </w:pPr>
      <w:r w:rsidRPr="00BA1553">
        <w:rPr>
          <w:rFonts w:ascii="Times New Roman" w:hAnsi="Times New Roman" w:cs="Times New Roman"/>
          <w:sz w:val="24"/>
          <w:szCs w:val="24"/>
        </w:rPr>
        <w:t>оказывать первую помощь при отравлениях, ожогах и других травмах, связанных с веществами и лабораторным оборудованием.</w:t>
      </w:r>
    </w:p>
    <w:p w:rsidR="00E034BF" w:rsidRPr="00BA1553" w:rsidRDefault="00E034BF" w:rsidP="00E034BF">
      <w:pPr>
        <w:spacing w:after="0" w:line="240" w:lineRule="auto"/>
        <w:ind w:left="360"/>
        <w:jc w:val="both"/>
        <w:rPr>
          <w:rFonts w:ascii="Times New Roman" w:hAnsi="Times New Roman" w:cs="Times New Roman"/>
          <w:b/>
          <w:sz w:val="24"/>
          <w:szCs w:val="24"/>
        </w:rPr>
      </w:pPr>
      <w:r w:rsidRPr="00BA1553">
        <w:rPr>
          <w:rFonts w:ascii="Times New Roman" w:hAnsi="Times New Roman" w:cs="Times New Roman"/>
          <w:b/>
          <w:sz w:val="24"/>
          <w:szCs w:val="24"/>
        </w:rPr>
        <w:t>Выпускник научится:</w:t>
      </w:r>
    </w:p>
    <w:p w:rsidR="00E034BF" w:rsidRPr="00BA1553" w:rsidRDefault="00E034BF" w:rsidP="00E034BF">
      <w:pPr>
        <w:spacing w:after="0" w:line="240" w:lineRule="auto"/>
        <w:ind w:left="360"/>
        <w:jc w:val="both"/>
        <w:rPr>
          <w:rFonts w:ascii="Times New Roman" w:hAnsi="Times New Roman" w:cs="Times New Roman"/>
          <w:b/>
          <w:sz w:val="24"/>
          <w:szCs w:val="24"/>
        </w:rPr>
      </w:pPr>
      <w:r w:rsidRPr="00BA1553">
        <w:rPr>
          <w:rFonts w:ascii="Times New Roman" w:hAnsi="Times New Roman" w:cs="Times New Roman"/>
          <w:i/>
          <w:sz w:val="24"/>
          <w:szCs w:val="24"/>
        </w:rPr>
        <w:t>• </w:t>
      </w:r>
      <w:r w:rsidRPr="00BA1553">
        <w:rPr>
          <w:rFonts w:ascii="Times New Roman" w:hAnsi="Times New Roman" w:cs="Times New Roman"/>
          <w:sz w:val="24"/>
          <w:szCs w:val="24"/>
        </w:rPr>
        <w:t>описывать свойства твёрдых, жидких, газообразных веществ, выделяя их существенные признаки;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сравнивать по составу оксиды, основания, кислоты, соли;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классифицировать оксиды и основания по свойствам, кислоты и соли по составу;</w:t>
      </w:r>
    </w:p>
    <w:p w:rsidR="00B34F7F" w:rsidRPr="00BA1553" w:rsidRDefault="00B34F7F" w:rsidP="00E034BF">
      <w:pPr>
        <w:spacing w:after="0" w:line="240" w:lineRule="auto"/>
        <w:ind w:left="360"/>
        <w:jc w:val="both"/>
        <w:rPr>
          <w:rFonts w:ascii="Times New Roman" w:hAnsi="Times New Roman" w:cs="Times New Roman"/>
          <w:sz w:val="24"/>
          <w:szCs w:val="24"/>
        </w:rPr>
      </w:pP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lastRenderedPageBreak/>
        <w:t>• </w:t>
      </w:r>
      <w:r w:rsidRPr="00BA1553">
        <w:rPr>
          <w:rFonts w:ascii="Times New Roman" w:hAnsi="Times New Roman" w:cs="Times New Roman"/>
          <w:sz w:val="24"/>
          <w:szCs w:val="24"/>
        </w:rPr>
        <w:t>пользоваться лабораторным оборудованием и химической посудой;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раскрывать смысл периодического закона Д. И. Менделеева;</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описывать и характеризовать табличную форму периодической системы химических элементов;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различать виды химической связи: ионную, ковалентную полярную, ковалентную неполярную и металлическую;</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изображать электронно-ионные формулы веществ, образованных химическими связями разного вида;</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8C7254" w:rsidRPr="00BA1553" w:rsidRDefault="00E034BF" w:rsidP="00E034BF">
      <w:pPr>
        <w:spacing w:after="0" w:line="240" w:lineRule="auto"/>
        <w:ind w:left="360"/>
        <w:jc w:val="both"/>
        <w:rPr>
          <w:rFonts w:ascii="Times New Roman" w:hAnsi="Times New Roman" w:cs="Times New Roman"/>
          <w:iCs/>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BA1553">
        <w:rPr>
          <w:rFonts w:ascii="Times New Roman" w:hAnsi="Times New Roman" w:cs="Times New Roman"/>
          <w:iCs/>
          <w:sz w:val="24"/>
          <w:szCs w:val="24"/>
        </w:rPr>
        <w:t xml:space="preserve"> </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объяснять суть химических процессов и их принципиальное отличие от физических;</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называть признаки и условия протекания химических реакций;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выявлять в процессе эксперимента признаки, свидетельствующие о протекании химической реакции;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приготовлять растворы с определённой массовой долей растворённого вещества;</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определять характер среды водных растворов кислот и щелочей по изменению окраски индикаторов;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проводить качественные реакции, подтверждающие наличие в водных растворах веществ отдельных ионов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составлять формулы веществ по их названиям;</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определять валентность и степень окисления элементов в веществах;</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lastRenderedPageBreak/>
        <w:t>• </w:t>
      </w:r>
      <w:r w:rsidRPr="00BA1553">
        <w:rPr>
          <w:rFonts w:ascii="Times New Roman" w:hAnsi="Times New Roman" w:cs="Times New Roman"/>
          <w:sz w:val="24"/>
          <w:szCs w:val="24"/>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 xml:space="preserve">называть общие химические свойства, характерные для групп оксидов: кислотных, </w:t>
      </w:r>
      <w:proofErr w:type="spellStart"/>
      <w:r w:rsidRPr="00BA1553">
        <w:rPr>
          <w:rFonts w:ascii="Times New Roman" w:hAnsi="Times New Roman" w:cs="Times New Roman"/>
          <w:sz w:val="24"/>
          <w:szCs w:val="24"/>
        </w:rPr>
        <w:t>оснóвных</w:t>
      </w:r>
      <w:proofErr w:type="spellEnd"/>
      <w:r w:rsidRPr="00BA1553">
        <w:rPr>
          <w:rFonts w:ascii="Times New Roman" w:hAnsi="Times New Roman" w:cs="Times New Roman"/>
          <w:sz w:val="24"/>
          <w:szCs w:val="24"/>
        </w:rPr>
        <w:t>;</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называть общие химические свойства, характерные для каждого из классов неорганических веществ: кислот, оснований, солей;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определять вещество-окислитель и вещество-восстановитель в окислительно-восстановительных реакциях;</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составлять окислительно-восстановительный баланс (для изученных реакций) по предложенным схемам реакций;</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проводить лабораторные опыты, подтверждающие химические свойства основных классов неорганических веществ;</w:t>
      </w:r>
    </w:p>
    <w:p w:rsidR="00E034BF" w:rsidRPr="00BA1553" w:rsidRDefault="00E034BF" w:rsidP="00E034BF">
      <w:pPr>
        <w:spacing w:after="0" w:line="240" w:lineRule="auto"/>
        <w:ind w:left="360"/>
        <w:jc w:val="both"/>
        <w:rPr>
          <w:rFonts w:ascii="Times New Roman" w:hAnsi="Times New Roman" w:cs="Times New Roman"/>
          <w:b/>
          <w:i/>
          <w:sz w:val="24"/>
          <w:szCs w:val="24"/>
        </w:rPr>
      </w:pPr>
      <w:r w:rsidRPr="00BA1553">
        <w:rPr>
          <w:rFonts w:ascii="Times New Roman" w:hAnsi="Times New Roman" w:cs="Times New Roman"/>
          <w:b/>
          <w:i/>
          <w:sz w:val="24"/>
          <w:szCs w:val="24"/>
        </w:rPr>
        <w:t>Выпускник получит возможность научиться:</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грамотно обращаться с веществами в повседневной жизни;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осознавать необходимость соблюдения правил экологически безопасного поведения в окружающей природной среде;</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осознавать значение теоретических знаний для практической деятельности человека;</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описывать изученные объекты как системы, применяя логику системного анализа;</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составлять молекулярные и полные ионные уравнения по сокращённым ионным уравнениям;</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приводить примеры реакций, подтверждающих существование взаимосвязи между основными классами неорганических веществ;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прогнозировать результаты воздействия различных факторов на изменение скорости химической реакции;</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прогнозировать результаты воздействия различных факторов на смещение химического равновесия.</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прогнозировать химические свойства веществ на основе их состава и строения;</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lastRenderedPageBreak/>
        <w:t>• </w:t>
      </w:r>
      <w:r w:rsidRPr="00BA1553">
        <w:rPr>
          <w:rFonts w:ascii="Times New Roman" w:hAnsi="Times New Roman" w:cs="Times New Roman"/>
          <w:sz w:val="24"/>
          <w:szCs w:val="24"/>
        </w:rPr>
        <w:t>выявлять существование генетической взаимосвязи между веществами в ряду: простое вещество — оксид — гидроксид — соль;</w:t>
      </w:r>
    </w:p>
    <w:p w:rsidR="00E034BF" w:rsidRPr="00BA1553" w:rsidRDefault="00E034BF" w:rsidP="00E034BF">
      <w:pPr>
        <w:spacing w:after="0" w:line="240" w:lineRule="auto"/>
        <w:ind w:left="360"/>
        <w:jc w:val="both"/>
        <w:rPr>
          <w:rFonts w:ascii="Times New Roman" w:hAnsi="Times New Roman" w:cs="Times New Roman"/>
          <w:sz w:val="24"/>
          <w:szCs w:val="24"/>
        </w:rPr>
      </w:pPr>
      <w:r w:rsidRPr="00BA1553">
        <w:rPr>
          <w:rFonts w:ascii="Times New Roman" w:hAnsi="Times New Roman" w:cs="Times New Roman"/>
          <w:iCs/>
          <w:sz w:val="24"/>
          <w:szCs w:val="24"/>
        </w:rPr>
        <w:t>• </w:t>
      </w:r>
      <w:r w:rsidRPr="00BA1553">
        <w:rPr>
          <w:rFonts w:ascii="Times New Roman" w:hAnsi="Times New Roman" w:cs="Times New Roman"/>
          <w:sz w:val="24"/>
          <w:szCs w:val="24"/>
        </w:rPr>
        <w:t>организовывать, проводить ученические проекты по исследованию свойств веществ, имеющих важное практическое значение.</w:t>
      </w:r>
    </w:p>
    <w:p w:rsidR="00E034BF" w:rsidRPr="00BA1553" w:rsidRDefault="00E034BF" w:rsidP="00E034BF">
      <w:pPr>
        <w:shd w:val="clear" w:color="auto" w:fill="FFFFFF" w:themeFill="background1"/>
        <w:spacing w:after="0" w:line="240" w:lineRule="auto"/>
        <w:ind w:left="360"/>
        <w:rPr>
          <w:rFonts w:ascii="Times New Roman" w:hAnsi="Times New Roman" w:cs="Times New Roman"/>
          <w:sz w:val="24"/>
          <w:szCs w:val="24"/>
        </w:rPr>
      </w:pPr>
      <w:r w:rsidRPr="00BA1553">
        <w:rPr>
          <w:rFonts w:ascii="Times New Roman" w:hAnsi="Times New Roman" w:cs="Times New Roman"/>
          <w:sz w:val="24"/>
          <w:szCs w:val="24"/>
        </w:rPr>
        <w:t>.</w:t>
      </w:r>
    </w:p>
    <w:p w:rsidR="00E034BF" w:rsidRPr="00BA1553" w:rsidRDefault="00E034BF" w:rsidP="00E034BF">
      <w:pPr>
        <w:shd w:val="clear" w:color="auto" w:fill="FFFFFF" w:themeFill="background1"/>
        <w:spacing w:after="0" w:line="240" w:lineRule="auto"/>
        <w:jc w:val="center"/>
        <w:rPr>
          <w:rFonts w:ascii="Times New Roman" w:hAnsi="Times New Roman" w:cs="Times New Roman"/>
          <w:b/>
          <w:sz w:val="24"/>
          <w:szCs w:val="24"/>
        </w:rPr>
      </w:pPr>
      <w:r w:rsidRPr="00BA1553">
        <w:rPr>
          <w:rFonts w:ascii="Times New Roman" w:hAnsi="Times New Roman" w:cs="Times New Roman"/>
          <w:b/>
          <w:sz w:val="24"/>
          <w:szCs w:val="24"/>
        </w:rPr>
        <w:t>Критерии и нормы оценок</w:t>
      </w:r>
    </w:p>
    <w:p w:rsidR="00E034BF" w:rsidRPr="00BA1553" w:rsidRDefault="00E034BF" w:rsidP="00E034BF">
      <w:pPr>
        <w:shd w:val="clear" w:color="auto" w:fill="FFFFFF" w:themeFill="background1"/>
        <w:spacing w:after="0" w:line="240" w:lineRule="auto"/>
        <w:jc w:val="center"/>
        <w:rPr>
          <w:rFonts w:ascii="Times New Roman" w:hAnsi="Times New Roman" w:cs="Times New Roman"/>
          <w:b/>
          <w:sz w:val="24"/>
          <w:szCs w:val="24"/>
        </w:rPr>
      </w:pP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r w:rsidRPr="00BA1553">
        <w:rPr>
          <w:rFonts w:ascii="Times New Roman" w:hAnsi="Times New Roman" w:cs="Times New Roman"/>
          <w:b/>
          <w:sz w:val="24"/>
          <w:szCs w:val="24"/>
          <w:u w:val="single"/>
        </w:rPr>
        <w:t>Оценка устного ответа</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«5»:</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 xml:space="preserve">Ответ полный и правильный на основании изученных теорий; Материал изложен в определенной логической последовательности, литературным </w:t>
      </w:r>
      <w:proofErr w:type="gramStart"/>
      <w:r w:rsidRPr="00BA1553">
        <w:rPr>
          <w:rFonts w:ascii="Times New Roman" w:hAnsi="Times New Roman" w:cs="Times New Roman"/>
          <w:sz w:val="24"/>
          <w:szCs w:val="24"/>
        </w:rPr>
        <w:t>языком;  Ответ</w:t>
      </w:r>
      <w:proofErr w:type="gramEnd"/>
      <w:r w:rsidRPr="00BA1553">
        <w:rPr>
          <w:rFonts w:ascii="Times New Roman" w:hAnsi="Times New Roman" w:cs="Times New Roman"/>
          <w:sz w:val="24"/>
          <w:szCs w:val="24"/>
        </w:rPr>
        <w:t xml:space="preserve"> самостоятельный.</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«4»:</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Ответ полный и правильный на основании изученных теорий;</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Материал изложен в определенной логической последовательности, при этом допущены 2-3 несущественные ошибки, исправленные по требованию учителя.</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«3»:</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Ответ полный, но при этом допущена существенная ошибка или ответ неполный, несвязный.</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«2»:</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w:t>
      </w:r>
      <w:proofErr w:type="gramStart"/>
      <w:r w:rsidRPr="00BA1553">
        <w:rPr>
          <w:rFonts w:ascii="Times New Roman" w:hAnsi="Times New Roman" w:cs="Times New Roman"/>
          <w:sz w:val="24"/>
          <w:szCs w:val="24"/>
        </w:rPr>
        <w:t>или  отсутствие</w:t>
      </w:r>
      <w:proofErr w:type="gramEnd"/>
      <w:r w:rsidRPr="00BA1553">
        <w:rPr>
          <w:rFonts w:ascii="Times New Roman" w:hAnsi="Times New Roman" w:cs="Times New Roman"/>
          <w:sz w:val="24"/>
          <w:szCs w:val="24"/>
        </w:rPr>
        <w:t xml:space="preserve"> ответа.</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r w:rsidRPr="00BA1553">
        <w:rPr>
          <w:rFonts w:ascii="Times New Roman" w:hAnsi="Times New Roman" w:cs="Times New Roman"/>
          <w:b/>
          <w:sz w:val="24"/>
          <w:szCs w:val="24"/>
          <w:u w:val="single"/>
        </w:rPr>
        <w:t>Оценка экспериментальных умений</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Оценка ставится на основании наблюдений за учащимся и письменного отчета за работу.</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«5»:</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Работа выполнена полностью и правильно, сделаны правильные наблюдения и выводы; Эксперимент осуществлен по плану с учетом техники безопасности и правил работы с веществами и оборудованием;</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Проявлены организационно – трудовые умения (поддерживается чистота рабочего места, порядок на столе, экономно используются реактивы)</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«4»:</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«3»:</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Работа выполнена правильно не менее, чем на половину, или допущена существенная ошибка в ходе экспериментов, в объяснении, в оформлении работы, соблюдении правил техники безопасности при работе с веществами и оборудованием, которые исправляются по требованию учителя.</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«2»:</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 xml:space="preserve">Допущены 2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 </w:t>
      </w:r>
      <w:proofErr w:type="gramStart"/>
      <w:r w:rsidRPr="00BA1553">
        <w:rPr>
          <w:rFonts w:ascii="Times New Roman" w:hAnsi="Times New Roman" w:cs="Times New Roman"/>
          <w:sz w:val="24"/>
          <w:szCs w:val="24"/>
        </w:rPr>
        <w:t>или  работа</w:t>
      </w:r>
      <w:proofErr w:type="gramEnd"/>
      <w:r w:rsidRPr="00BA1553">
        <w:rPr>
          <w:rFonts w:ascii="Times New Roman" w:hAnsi="Times New Roman" w:cs="Times New Roman"/>
          <w:sz w:val="24"/>
          <w:szCs w:val="24"/>
        </w:rPr>
        <w:t xml:space="preserve"> не выполнена, у учащегося отсутствуют экспериментальные умения.</w:t>
      </w: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r w:rsidRPr="00BA1553">
        <w:rPr>
          <w:rFonts w:ascii="Times New Roman" w:hAnsi="Times New Roman" w:cs="Times New Roman"/>
          <w:b/>
          <w:sz w:val="24"/>
          <w:szCs w:val="24"/>
          <w:u w:val="single"/>
        </w:rPr>
        <w:t>Оценка умений решать экспериментальный задачи</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«5»:</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План решения составлен правильно</w:t>
      </w:r>
      <w:proofErr w:type="gramStart"/>
      <w:r w:rsidRPr="00BA1553">
        <w:rPr>
          <w:rFonts w:ascii="Times New Roman" w:hAnsi="Times New Roman" w:cs="Times New Roman"/>
          <w:sz w:val="24"/>
          <w:szCs w:val="24"/>
        </w:rPr>
        <w:t>; Правильно</w:t>
      </w:r>
      <w:proofErr w:type="gramEnd"/>
      <w:r w:rsidRPr="00BA1553">
        <w:rPr>
          <w:rFonts w:ascii="Times New Roman" w:hAnsi="Times New Roman" w:cs="Times New Roman"/>
          <w:sz w:val="24"/>
          <w:szCs w:val="24"/>
        </w:rPr>
        <w:t xml:space="preserve"> осуществлен подбор химических реактивов и оборудования; Дано полное объяснение и сделаны выводы.</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«4»:</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lastRenderedPageBreak/>
        <w:t>план решения составлен правильно; правильно осуществлен подбор химических реактивов и оборудования, при этом допущено не более 2-х несущественных ошибок в объяснении и выводах.</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«3»:</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план решения составлен правильно; правильно осуществлен подбор химических реактивов и оборудования, но допущена существенная ошибка в объяснении и выводах.</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«2»:</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 xml:space="preserve">Допущены 2 (и более) ошибки в плане решения, в подборе химических реактивов и оборудования, в объяснении и </w:t>
      </w:r>
      <w:proofErr w:type="gramStart"/>
      <w:r w:rsidRPr="00BA1553">
        <w:rPr>
          <w:rFonts w:ascii="Times New Roman" w:hAnsi="Times New Roman" w:cs="Times New Roman"/>
          <w:sz w:val="24"/>
          <w:szCs w:val="24"/>
        </w:rPr>
        <w:t>выводах  или</w:t>
      </w:r>
      <w:proofErr w:type="gramEnd"/>
      <w:r w:rsidRPr="00BA1553">
        <w:rPr>
          <w:rFonts w:ascii="Times New Roman" w:hAnsi="Times New Roman" w:cs="Times New Roman"/>
          <w:sz w:val="24"/>
          <w:szCs w:val="24"/>
        </w:rPr>
        <w:t xml:space="preserve"> задача не решена.</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r w:rsidRPr="00BA1553">
        <w:rPr>
          <w:rFonts w:ascii="Times New Roman" w:hAnsi="Times New Roman" w:cs="Times New Roman"/>
          <w:b/>
          <w:sz w:val="24"/>
          <w:szCs w:val="24"/>
          <w:u w:val="single"/>
        </w:rPr>
        <w:t>Оценка умений решать расчетные задачи</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«5»:</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В логическом рассуждении и решении нет ошибок, задача решена рациональным способом.</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«4»:</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В логическом рассуждении и решении нет существенных ошибок, но задача решена не рациональным способом или допущены не более 2-х несущественных ошибок.</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«3»:</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В логическом рассуждении нет существенных ошибок, но допущена существенная ошибка в математических расчетах.</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«2»:</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Имеются существенные ошибки в логическом рассуждении и в решении или отсутствие ответа на задание.</w:t>
      </w: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u w:val="single"/>
        </w:rPr>
      </w:pPr>
      <w:r w:rsidRPr="00BA1553">
        <w:rPr>
          <w:rFonts w:ascii="Times New Roman" w:hAnsi="Times New Roman" w:cs="Times New Roman"/>
          <w:b/>
          <w:sz w:val="24"/>
          <w:szCs w:val="24"/>
          <w:u w:val="single"/>
        </w:rPr>
        <w:t>Оценка письменных контрольных работ</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«5»:</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Ответ полный и правильный, возможна несущественная ошибка.</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«4»:</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Ответ не полный или допущена не более 2-х несущественных ошибок.</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«3»:</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 xml:space="preserve">Работа выполнена не менее, чем на половину, допущена одна существенная ошибка и при </w:t>
      </w:r>
      <w:proofErr w:type="gramStart"/>
      <w:r w:rsidRPr="00BA1553">
        <w:rPr>
          <w:rFonts w:ascii="Times New Roman" w:hAnsi="Times New Roman" w:cs="Times New Roman"/>
          <w:sz w:val="24"/>
          <w:szCs w:val="24"/>
        </w:rPr>
        <w:t>этом  2</w:t>
      </w:r>
      <w:proofErr w:type="gramEnd"/>
      <w:r w:rsidRPr="00BA1553">
        <w:rPr>
          <w:rFonts w:ascii="Times New Roman" w:hAnsi="Times New Roman" w:cs="Times New Roman"/>
          <w:sz w:val="24"/>
          <w:szCs w:val="24"/>
        </w:rPr>
        <w:t>-3 несущественных.</w:t>
      </w:r>
    </w:p>
    <w:p w:rsidR="00E034BF" w:rsidRPr="00BA1553" w:rsidRDefault="00E034BF" w:rsidP="00E034BF">
      <w:pPr>
        <w:shd w:val="clear" w:color="auto" w:fill="FFFFFF" w:themeFill="background1"/>
        <w:spacing w:after="0" w:line="240" w:lineRule="auto"/>
        <w:rPr>
          <w:rFonts w:ascii="Times New Roman" w:hAnsi="Times New Roman" w:cs="Times New Roman"/>
          <w:b/>
          <w:i/>
          <w:sz w:val="24"/>
          <w:szCs w:val="24"/>
        </w:rPr>
      </w:pPr>
      <w:r w:rsidRPr="00BA1553">
        <w:rPr>
          <w:rFonts w:ascii="Times New Roman" w:hAnsi="Times New Roman" w:cs="Times New Roman"/>
          <w:b/>
          <w:i/>
          <w:sz w:val="24"/>
          <w:szCs w:val="24"/>
        </w:rPr>
        <w:t>Отметка «2»:</w:t>
      </w:r>
    </w:p>
    <w:p w:rsidR="00E034BF" w:rsidRPr="00BA1553" w:rsidRDefault="00E034BF" w:rsidP="00E034BF">
      <w:pPr>
        <w:shd w:val="clear" w:color="auto" w:fill="FFFFFF" w:themeFill="background1"/>
        <w:spacing w:after="0" w:line="240" w:lineRule="auto"/>
        <w:rPr>
          <w:rFonts w:ascii="Times New Roman" w:hAnsi="Times New Roman" w:cs="Times New Roman"/>
          <w:sz w:val="24"/>
          <w:szCs w:val="24"/>
        </w:rPr>
      </w:pPr>
      <w:r w:rsidRPr="00BA1553">
        <w:rPr>
          <w:rFonts w:ascii="Times New Roman" w:hAnsi="Times New Roman" w:cs="Times New Roman"/>
          <w:sz w:val="24"/>
          <w:szCs w:val="24"/>
        </w:rPr>
        <w:t>Работа выполнена не меньше, чем на половину или содержит несколько существенных ошибок   или работа не выполнена.</w:t>
      </w: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rPr>
      </w:pPr>
      <w:r w:rsidRPr="00BA1553">
        <w:rPr>
          <w:rFonts w:ascii="Times New Roman" w:hAnsi="Times New Roman" w:cs="Times New Roman"/>
          <w:b/>
          <w:sz w:val="24"/>
          <w:szCs w:val="24"/>
        </w:rPr>
        <w:t>При оценке выполнения письменной контрольной работы необходимо учитывать требования единого орфографического режима.</w:t>
      </w:r>
    </w:p>
    <w:p w:rsidR="00E034BF" w:rsidRPr="00BA1553" w:rsidRDefault="00E034BF" w:rsidP="00E034BF">
      <w:pPr>
        <w:shd w:val="clear" w:color="auto" w:fill="FFFFFF" w:themeFill="background1"/>
        <w:tabs>
          <w:tab w:val="left" w:pos="3670"/>
        </w:tabs>
        <w:spacing w:after="0" w:line="240" w:lineRule="auto"/>
        <w:contextualSpacing/>
        <w:jc w:val="both"/>
        <w:rPr>
          <w:rFonts w:ascii="Times New Roman" w:hAnsi="Times New Roman" w:cs="Times New Roman"/>
          <w:sz w:val="24"/>
          <w:szCs w:val="24"/>
        </w:rPr>
      </w:pPr>
      <w:r w:rsidRPr="00BA1553">
        <w:rPr>
          <w:rFonts w:ascii="Times New Roman" w:hAnsi="Times New Roman" w:cs="Times New Roman"/>
          <w:b/>
          <w:sz w:val="24"/>
          <w:szCs w:val="24"/>
        </w:rPr>
        <w:t xml:space="preserve">Оценка реферата. </w:t>
      </w:r>
      <w:r w:rsidRPr="00BA1553">
        <w:rPr>
          <w:rFonts w:ascii="Times New Roman" w:hAnsi="Times New Roman" w:cs="Times New Roman"/>
          <w:sz w:val="24"/>
          <w:szCs w:val="24"/>
        </w:rPr>
        <w:t>Реферат оценивается по следующим критериям: соблюдение требований к его оформлению; необходимость и достаточность для раскрытия темы приведенной в тексте реферата информации; умение обучающегося свободно излагать основные идеи, отраженные в реферате; способность обучающегося понять суть задаваемых вопросов и сформулировать точные ответы на них.</w:t>
      </w:r>
    </w:p>
    <w:p w:rsidR="00E034BF" w:rsidRPr="00BA1553" w:rsidRDefault="00E034BF" w:rsidP="00E034BF">
      <w:pPr>
        <w:shd w:val="clear" w:color="auto" w:fill="FFFFFF" w:themeFill="background1"/>
        <w:spacing w:after="0" w:line="240" w:lineRule="auto"/>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1253C" w:rsidRPr="00BA1553" w:rsidRDefault="00E1253C" w:rsidP="00E034BF">
      <w:pPr>
        <w:shd w:val="clear" w:color="auto" w:fill="FFFFFF" w:themeFill="background1"/>
        <w:tabs>
          <w:tab w:val="left" w:pos="4040"/>
        </w:tabs>
        <w:spacing w:after="0" w:line="240" w:lineRule="auto"/>
        <w:contextualSpacing/>
        <w:jc w:val="center"/>
        <w:rPr>
          <w:rFonts w:ascii="Times New Roman" w:hAnsi="Times New Roman" w:cs="Times New Roman"/>
          <w:b/>
          <w:sz w:val="24"/>
          <w:szCs w:val="24"/>
        </w:rPr>
      </w:pPr>
    </w:p>
    <w:p w:rsidR="00E034BF" w:rsidRPr="00BA1553" w:rsidRDefault="00B35958" w:rsidP="005309FC">
      <w:pPr>
        <w:shd w:val="clear" w:color="auto" w:fill="FFFFFF" w:themeFill="background1"/>
        <w:spacing w:line="240" w:lineRule="auto"/>
        <w:rPr>
          <w:rFonts w:ascii="Times New Roman" w:hAnsi="Times New Roman" w:cs="Times New Roman"/>
          <w:b/>
          <w:sz w:val="24"/>
          <w:szCs w:val="24"/>
        </w:rPr>
      </w:pPr>
      <w:r w:rsidRPr="00BA1553">
        <w:rPr>
          <w:rFonts w:ascii="Times New Roman" w:hAnsi="Times New Roman" w:cs="Times New Roman"/>
          <w:b/>
          <w:sz w:val="24"/>
          <w:szCs w:val="24"/>
        </w:rPr>
        <w:lastRenderedPageBreak/>
        <w:t xml:space="preserve"> СОДЕРЖАНИЕ УЧЕБНОГО </w:t>
      </w:r>
      <w:r w:rsidR="005309FC" w:rsidRPr="00BA1553">
        <w:rPr>
          <w:rFonts w:ascii="Times New Roman" w:hAnsi="Times New Roman" w:cs="Times New Roman"/>
          <w:b/>
          <w:sz w:val="24"/>
          <w:szCs w:val="24"/>
        </w:rPr>
        <w:t>ПРЕДМЕТА,</w:t>
      </w:r>
      <w:r w:rsidRPr="00BA1553">
        <w:rPr>
          <w:rFonts w:ascii="Times New Roman" w:hAnsi="Times New Roman" w:cs="Times New Roman"/>
          <w:b/>
          <w:sz w:val="24"/>
          <w:szCs w:val="24"/>
        </w:rPr>
        <w:t xml:space="preserve"> КУРСА "ХИМИЯ 9 класс"</w:t>
      </w:r>
      <w:r w:rsidR="005309FC" w:rsidRPr="00BA1553">
        <w:rPr>
          <w:rFonts w:ascii="Times New Roman" w:hAnsi="Times New Roman" w:cs="Times New Roman"/>
          <w:b/>
          <w:sz w:val="24"/>
          <w:szCs w:val="24"/>
        </w:rPr>
        <w:t xml:space="preserve">                          </w:t>
      </w:r>
      <w:r w:rsidR="00E034BF" w:rsidRPr="00BA1553">
        <w:rPr>
          <w:rFonts w:ascii="Times New Roman" w:hAnsi="Times New Roman" w:cs="Times New Roman"/>
          <w:b/>
          <w:bCs/>
          <w:color w:val="000000"/>
          <w:sz w:val="24"/>
          <w:szCs w:val="24"/>
        </w:rPr>
        <w:t xml:space="preserve">Повторение основных вопросов </w:t>
      </w:r>
      <w:r w:rsidR="005309FC" w:rsidRPr="00BA1553">
        <w:rPr>
          <w:rFonts w:ascii="Times New Roman" w:hAnsi="Times New Roman" w:cs="Times New Roman"/>
          <w:b/>
          <w:bCs/>
          <w:color w:val="000000"/>
          <w:sz w:val="24"/>
          <w:szCs w:val="24"/>
        </w:rPr>
        <w:t>курса</w:t>
      </w:r>
      <w:r w:rsidR="005309FC" w:rsidRPr="00BA1553">
        <w:rPr>
          <w:rFonts w:ascii="Times New Roman" w:hAnsi="Times New Roman" w:cs="Times New Roman"/>
          <w:color w:val="000000"/>
          <w:sz w:val="24"/>
          <w:szCs w:val="24"/>
        </w:rPr>
        <w:t xml:space="preserve"> 8</w:t>
      </w:r>
      <w:r w:rsidR="00E034BF" w:rsidRPr="00BA1553">
        <w:rPr>
          <w:rFonts w:ascii="Times New Roman" w:hAnsi="Times New Roman" w:cs="Times New Roman"/>
          <w:b/>
          <w:bCs/>
          <w:color w:val="000000"/>
          <w:sz w:val="24"/>
          <w:szCs w:val="24"/>
        </w:rPr>
        <w:t xml:space="preserve"> класса и введение в курс 9 класса</w:t>
      </w:r>
      <w:r w:rsidR="00E034BF" w:rsidRPr="00BA1553">
        <w:rPr>
          <w:rStyle w:val="apple-converted-space"/>
          <w:rFonts w:ascii="Times New Roman" w:hAnsi="Times New Roman" w:cs="Times New Roman"/>
          <w:b/>
          <w:bCs/>
          <w:color w:val="000000"/>
          <w:sz w:val="24"/>
          <w:szCs w:val="24"/>
        </w:rPr>
        <w:t> </w:t>
      </w:r>
      <w:r w:rsidR="005309FC" w:rsidRPr="00BA1553">
        <w:rPr>
          <w:rFonts w:ascii="Times New Roman" w:hAnsi="Times New Roman" w:cs="Times New Roman"/>
          <w:b/>
          <w:i/>
          <w:iCs/>
          <w:color w:val="000000"/>
          <w:sz w:val="24"/>
          <w:szCs w:val="24"/>
        </w:rPr>
        <w:t>(7</w:t>
      </w:r>
      <w:r w:rsidR="00E034BF" w:rsidRPr="00BA1553">
        <w:rPr>
          <w:rFonts w:ascii="Times New Roman" w:hAnsi="Times New Roman" w:cs="Times New Roman"/>
          <w:b/>
          <w:i/>
          <w:iCs/>
          <w:color w:val="000000"/>
          <w:sz w:val="24"/>
          <w:szCs w:val="24"/>
        </w:rPr>
        <w:t xml:space="preserve"> часов)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Понятие о переходных элементах. Амфотерность. Генетический ряд переходного элемента.</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Периодический закон и периодическая система химических элементов Д. И. Менделеева в свете учения о строении атома. Их значение.</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Лабораторный опыт.</w:t>
      </w:r>
      <w:r w:rsidRPr="00BA1553">
        <w:rPr>
          <w:rStyle w:val="apple-converted-space"/>
          <w:b/>
          <w:bCs/>
          <w:color w:val="000000"/>
        </w:rPr>
        <w:t> </w:t>
      </w:r>
      <w:r w:rsidRPr="00BA1553">
        <w:rPr>
          <w:color w:val="000000"/>
        </w:rPr>
        <w:t>1. Получение гидроксида цинка и исследование его свойств.</w:t>
      </w:r>
    </w:p>
    <w:p w:rsidR="00E034BF" w:rsidRPr="00BA1553" w:rsidRDefault="00E034BF" w:rsidP="00E1253C">
      <w:pPr>
        <w:pStyle w:val="western"/>
        <w:shd w:val="clear" w:color="auto" w:fill="FFFFFF"/>
        <w:spacing w:before="0" w:beforeAutospacing="0" w:after="0" w:afterAutospacing="0"/>
        <w:ind w:left="720"/>
        <w:rPr>
          <w:color w:val="000000"/>
        </w:rPr>
      </w:pPr>
      <w:r w:rsidRPr="00BA1553">
        <w:rPr>
          <w:b/>
          <w:color w:val="000000"/>
        </w:rPr>
        <w:t>ТЕМА 1</w:t>
      </w:r>
      <w:r w:rsidRPr="00BA1553">
        <w:rPr>
          <w:color w:val="000000"/>
        </w:rPr>
        <w:t xml:space="preserve"> </w:t>
      </w:r>
      <w:r w:rsidRPr="00BA1553">
        <w:rPr>
          <w:b/>
          <w:bCs/>
          <w:color w:val="000000"/>
        </w:rPr>
        <w:t>Металлы</w:t>
      </w:r>
      <w:r w:rsidRPr="00BA1553">
        <w:rPr>
          <w:rStyle w:val="apple-converted-space"/>
          <w:b/>
          <w:bCs/>
          <w:color w:val="000000"/>
        </w:rPr>
        <w:t> </w:t>
      </w:r>
      <w:r w:rsidR="005309FC" w:rsidRPr="00BA1553">
        <w:rPr>
          <w:b/>
          <w:i/>
          <w:iCs/>
          <w:color w:val="000000"/>
        </w:rPr>
        <w:t>(15</w:t>
      </w:r>
      <w:r w:rsidRPr="00BA1553">
        <w:rPr>
          <w:b/>
          <w:i/>
          <w:iCs/>
          <w:color w:val="000000"/>
        </w:rPr>
        <w:t xml:space="preserve"> часов)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w:t>
      </w:r>
      <w:proofErr w:type="spellStart"/>
      <w:r w:rsidRPr="00BA1553">
        <w:rPr>
          <w:color w:val="000000"/>
        </w:rPr>
        <w:t>пиро</w:t>
      </w:r>
      <w:proofErr w:type="spellEnd"/>
      <w:r w:rsidRPr="00BA1553">
        <w:rPr>
          <w:color w:val="000000"/>
        </w:rPr>
        <w:t>-, гидро- и электрометаллургия. Коррозия металлов и способы борьбы с ней.</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Общая характеристика щелочных металлов.</w:t>
      </w:r>
      <w:r w:rsidRPr="00BA1553">
        <w:rPr>
          <w:rStyle w:val="apple-converted-space"/>
          <w:color w:val="000000"/>
        </w:rPr>
        <w:t> </w:t>
      </w:r>
      <w:r w:rsidRPr="00BA1553">
        <w:rPr>
          <w:color w:val="000000"/>
        </w:rPr>
        <w:t>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Общая характеристика элементов главной подгруппы</w:t>
      </w:r>
      <w:r w:rsidRPr="00BA1553">
        <w:rPr>
          <w:rStyle w:val="apple-converted-space"/>
          <w:color w:val="000000"/>
        </w:rPr>
        <w:t> </w:t>
      </w:r>
      <w:r w:rsidRPr="00BA1553">
        <w:rPr>
          <w:color w:val="000000"/>
          <w:lang w:val="en-US"/>
        </w:rPr>
        <w:t>II</w:t>
      </w:r>
      <w:r w:rsidRPr="00BA1553">
        <w:rPr>
          <w:rStyle w:val="apple-converted-space"/>
          <w:color w:val="000000"/>
        </w:rPr>
        <w:t> </w:t>
      </w:r>
      <w:r w:rsidRPr="00BA1553">
        <w:rPr>
          <w:color w:val="000000"/>
        </w:rPr>
        <w:t>группы.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Алюминий.</w:t>
      </w:r>
      <w:r w:rsidRPr="00BA1553">
        <w:rPr>
          <w:rStyle w:val="apple-converted-space"/>
          <w:color w:val="000000"/>
        </w:rPr>
        <w:t> </w:t>
      </w:r>
      <w:r w:rsidRPr="00BA1553">
        <w:rPr>
          <w:color w:val="000000"/>
        </w:rPr>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Железо.</w:t>
      </w:r>
      <w:r w:rsidRPr="00BA1553">
        <w:rPr>
          <w:rStyle w:val="apple-converted-space"/>
          <w:color w:val="000000"/>
        </w:rPr>
        <w:t> </w:t>
      </w:r>
      <w:r w:rsidRPr="00BA1553">
        <w:rPr>
          <w:color w:val="000000"/>
        </w:rPr>
        <w:t>Строение атома, физические и химические свойства простого вещества. Генетические ряды</w:t>
      </w:r>
      <w:r w:rsidRPr="00BA1553">
        <w:rPr>
          <w:rStyle w:val="apple-converted-space"/>
          <w:color w:val="000000"/>
        </w:rPr>
        <w:t> </w:t>
      </w:r>
      <w:r w:rsidRPr="00BA1553">
        <w:rPr>
          <w:color w:val="000000"/>
          <w:lang w:val="en-US"/>
        </w:rPr>
        <w:t>Fe</w:t>
      </w:r>
      <w:r w:rsidRPr="00BA1553">
        <w:rPr>
          <w:color w:val="000000"/>
          <w:vertAlign w:val="superscript"/>
        </w:rPr>
        <w:t>2+</w:t>
      </w:r>
      <w:r w:rsidRPr="00BA1553">
        <w:rPr>
          <w:rStyle w:val="apple-converted-space"/>
          <w:color w:val="000000"/>
        </w:rPr>
        <w:t> </w:t>
      </w:r>
      <w:r w:rsidRPr="00BA1553">
        <w:rPr>
          <w:color w:val="000000"/>
        </w:rPr>
        <w:t>и</w:t>
      </w:r>
      <w:r w:rsidRPr="00BA1553">
        <w:rPr>
          <w:rStyle w:val="apple-converted-space"/>
          <w:color w:val="000000"/>
        </w:rPr>
        <w:t> </w:t>
      </w:r>
      <w:r w:rsidRPr="00BA1553">
        <w:rPr>
          <w:color w:val="000000"/>
          <w:lang w:val="en-US"/>
        </w:rPr>
        <w:t>Fe</w:t>
      </w:r>
      <w:r w:rsidRPr="00BA1553">
        <w:rPr>
          <w:color w:val="000000"/>
          <w:vertAlign w:val="superscript"/>
        </w:rPr>
        <w:t>3+</w:t>
      </w:r>
      <w:r w:rsidRPr="00BA1553">
        <w:rPr>
          <w:color w:val="000000"/>
        </w:rPr>
        <w:t>. Качественные реакции на</w:t>
      </w:r>
      <w:r w:rsidRPr="00BA1553">
        <w:rPr>
          <w:rStyle w:val="apple-converted-space"/>
          <w:color w:val="000000"/>
        </w:rPr>
        <w:t> </w:t>
      </w:r>
      <w:r w:rsidRPr="00BA1553">
        <w:rPr>
          <w:color w:val="000000"/>
          <w:lang w:val="en-US"/>
        </w:rPr>
        <w:t>Fe</w:t>
      </w:r>
      <w:r w:rsidRPr="00BA1553">
        <w:rPr>
          <w:color w:val="000000"/>
          <w:vertAlign w:val="superscript"/>
        </w:rPr>
        <w:t>2+</w:t>
      </w:r>
      <w:r w:rsidRPr="00BA1553">
        <w:rPr>
          <w:rStyle w:val="apple-converted-space"/>
          <w:color w:val="000000"/>
        </w:rPr>
        <w:t> </w:t>
      </w:r>
      <w:r w:rsidRPr="00BA1553">
        <w:rPr>
          <w:color w:val="000000"/>
        </w:rPr>
        <w:t>и</w:t>
      </w:r>
      <w:r w:rsidRPr="00BA1553">
        <w:rPr>
          <w:rStyle w:val="apple-converted-space"/>
          <w:color w:val="000000"/>
        </w:rPr>
        <w:t> </w:t>
      </w:r>
      <w:r w:rsidRPr="00BA1553">
        <w:rPr>
          <w:color w:val="000000"/>
          <w:lang w:val="en-US"/>
        </w:rPr>
        <w:t>Fe</w:t>
      </w:r>
      <w:r w:rsidRPr="00BA1553">
        <w:rPr>
          <w:color w:val="000000"/>
          <w:vertAlign w:val="superscript"/>
        </w:rPr>
        <w:t>3+</w:t>
      </w:r>
      <w:r w:rsidRPr="00BA1553">
        <w:rPr>
          <w:color w:val="000000"/>
        </w:rPr>
        <w:t>. Важнейшие соли железа. Значение железа, его соединений и сплавов в природе и народном хозяйстве.</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Демонстрации.</w:t>
      </w:r>
      <w:r w:rsidRPr="00BA1553">
        <w:rPr>
          <w:rStyle w:val="apple-converted-space"/>
          <w:b/>
          <w:bCs/>
          <w:color w:val="000000"/>
        </w:rPr>
        <w:t> </w:t>
      </w:r>
      <w:r w:rsidRPr="00BA1553">
        <w:rPr>
          <w:color w:val="000000"/>
        </w:rPr>
        <w:t>Образцы щелочных и щелочноземельных металлов. Образцы сплавов. Взаимодействие натрия, лития и кальция с водой.</w:t>
      </w:r>
      <w:r w:rsidRPr="00BA1553">
        <w:rPr>
          <w:rStyle w:val="apple-converted-space"/>
          <w:color w:val="000000"/>
        </w:rPr>
        <w:t> </w:t>
      </w:r>
      <w:r w:rsidRPr="00BA1553">
        <w:rPr>
          <w:color w:val="000000"/>
        </w:rPr>
        <w:t>Взаимодействие натрия и магния с кислородом. Взаимодействие металлов с неметаллами. Получение гидроксидов железа (</w:t>
      </w:r>
      <w:r w:rsidRPr="00BA1553">
        <w:rPr>
          <w:color w:val="000000"/>
          <w:lang w:val="en-US"/>
        </w:rPr>
        <w:t>II</w:t>
      </w:r>
      <w:r w:rsidRPr="00BA1553">
        <w:rPr>
          <w:color w:val="000000"/>
        </w:rPr>
        <w:t>) и (</w:t>
      </w:r>
      <w:r w:rsidRPr="00BA1553">
        <w:rPr>
          <w:color w:val="000000"/>
          <w:lang w:val="en-US"/>
        </w:rPr>
        <w:t>III</w:t>
      </w:r>
      <w:r w:rsidRPr="00BA1553">
        <w:rPr>
          <w:color w:val="000000"/>
        </w:rPr>
        <w:t>).</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Лабораторные опыты.</w:t>
      </w:r>
      <w:r w:rsidRPr="00BA1553">
        <w:rPr>
          <w:rStyle w:val="apple-converted-space"/>
          <w:b/>
          <w:bCs/>
          <w:color w:val="000000"/>
        </w:rPr>
        <w:t> </w:t>
      </w:r>
      <w:r w:rsidRPr="00BA1553">
        <w:rPr>
          <w:color w:val="000000"/>
        </w:rPr>
        <w:t>2. Ознакомление с образцами металлов. 3. Взаимодействие 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растворами кислот и щелочей. 6. Качественные реакции на ионы</w:t>
      </w:r>
      <w:r w:rsidRPr="00BA1553">
        <w:rPr>
          <w:rStyle w:val="apple-converted-space"/>
          <w:color w:val="000000"/>
        </w:rPr>
        <w:t> </w:t>
      </w:r>
      <w:r w:rsidRPr="00BA1553">
        <w:rPr>
          <w:color w:val="000000"/>
          <w:lang w:val="en-US"/>
        </w:rPr>
        <w:t>Fe</w:t>
      </w:r>
      <w:r w:rsidRPr="00BA1553">
        <w:rPr>
          <w:color w:val="000000"/>
          <w:vertAlign w:val="superscript"/>
        </w:rPr>
        <w:t>2+</w:t>
      </w:r>
      <w:r w:rsidRPr="00BA1553">
        <w:rPr>
          <w:rStyle w:val="apple-converted-space"/>
          <w:color w:val="000000"/>
        </w:rPr>
        <w:t> </w:t>
      </w:r>
      <w:r w:rsidRPr="00BA1553">
        <w:rPr>
          <w:color w:val="000000"/>
        </w:rPr>
        <w:t>и</w:t>
      </w:r>
      <w:r w:rsidRPr="00BA1553">
        <w:rPr>
          <w:rStyle w:val="apple-converted-space"/>
          <w:color w:val="000000"/>
        </w:rPr>
        <w:t> </w:t>
      </w:r>
      <w:r w:rsidRPr="00BA1553">
        <w:rPr>
          <w:color w:val="000000"/>
          <w:lang w:val="en-US"/>
        </w:rPr>
        <w:t>Fe</w:t>
      </w:r>
      <w:r w:rsidRPr="00BA1553">
        <w:rPr>
          <w:color w:val="000000"/>
          <w:vertAlign w:val="superscript"/>
        </w:rPr>
        <w:t>3+</w:t>
      </w:r>
      <w:r w:rsidRPr="00BA1553">
        <w:rPr>
          <w:color w:val="000000"/>
        </w:rPr>
        <w:t>.</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Контрольная работа №1 по теме: «Металлы».</w:t>
      </w:r>
    </w:p>
    <w:p w:rsidR="00E034BF" w:rsidRPr="00BA1553" w:rsidRDefault="00E034BF" w:rsidP="00E1253C">
      <w:pPr>
        <w:pStyle w:val="western"/>
        <w:shd w:val="clear" w:color="auto" w:fill="FFFFFF"/>
        <w:spacing w:before="0" w:beforeAutospacing="0" w:after="0" w:afterAutospacing="0"/>
        <w:ind w:left="720"/>
        <w:rPr>
          <w:color w:val="000000"/>
        </w:rPr>
      </w:pPr>
      <w:r w:rsidRPr="00BA1553">
        <w:rPr>
          <w:b/>
          <w:color w:val="000000"/>
        </w:rPr>
        <w:t>ТЕМА 2</w:t>
      </w:r>
      <w:r w:rsidRPr="00BA1553">
        <w:rPr>
          <w:color w:val="000000"/>
        </w:rPr>
        <w:t xml:space="preserve"> </w:t>
      </w:r>
      <w:r w:rsidRPr="00BA1553">
        <w:rPr>
          <w:b/>
          <w:bCs/>
          <w:color w:val="000000"/>
        </w:rPr>
        <w:t>Практикум № 1</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Свойства металлов и их соединений</w:t>
      </w:r>
      <w:r w:rsidRPr="00BA1553">
        <w:rPr>
          <w:rStyle w:val="apple-converted-space"/>
          <w:b/>
          <w:bCs/>
          <w:color w:val="000000"/>
        </w:rPr>
        <w:t> </w:t>
      </w:r>
      <w:r w:rsidRPr="00BA1553">
        <w:rPr>
          <w:b/>
          <w:i/>
          <w:iCs/>
          <w:color w:val="000000"/>
        </w:rPr>
        <w:t>(3 часа)</w:t>
      </w:r>
    </w:p>
    <w:p w:rsidR="00146D79" w:rsidRPr="00BA1553" w:rsidRDefault="00E034BF" w:rsidP="00E1253C">
      <w:pPr>
        <w:pStyle w:val="western"/>
        <w:shd w:val="clear" w:color="auto" w:fill="FFFFFF"/>
        <w:spacing w:before="0" w:beforeAutospacing="0" w:after="0" w:afterAutospacing="0"/>
        <w:rPr>
          <w:color w:val="000000"/>
        </w:rPr>
      </w:pPr>
      <w:r w:rsidRPr="00BA1553">
        <w:rPr>
          <w:color w:val="000000"/>
        </w:rPr>
        <w:t>1. Осуществление цепочки химических превращений металлов.</w:t>
      </w:r>
    </w:p>
    <w:p w:rsidR="00146D79" w:rsidRPr="00BA1553" w:rsidRDefault="00E034BF" w:rsidP="00E1253C">
      <w:pPr>
        <w:pStyle w:val="western"/>
        <w:shd w:val="clear" w:color="auto" w:fill="FFFFFF"/>
        <w:spacing w:before="0" w:beforeAutospacing="0" w:after="0" w:afterAutospacing="0"/>
        <w:rPr>
          <w:color w:val="000000"/>
        </w:rPr>
      </w:pPr>
      <w:r w:rsidRPr="00BA1553">
        <w:rPr>
          <w:color w:val="000000"/>
        </w:rPr>
        <w:t xml:space="preserve"> 2. Получение и свойства соединений металлов.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 xml:space="preserve"> 3. Решение экспериментальных задач на распознавание и получение веществ.</w:t>
      </w:r>
    </w:p>
    <w:p w:rsidR="00E034BF" w:rsidRPr="00BA1553" w:rsidRDefault="00E034BF" w:rsidP="00E1253C">
      <w:pPr>
        <w:pStyle w:val="western"/>
        <w:shd w:val="clear" w:color="auto" w:fill="FFFFFF"/>
        <w:spacing w:before="0" w:beforeAutospacing="0" w:after="0" w:afterAutospacing="0"/>
        <w:rPr>
          <w:color w:val="000000"/>
        </w:rPr>
      </w:pPr>
    </w:p>
    <w:p w:rsidR="00E034BF" w:rsidRPr="00BA1553" w:rsidRDefault="00E034BF" w:rsidP="00E1253C">
      <w:pPr>
        <w:pStyle w:val="western"/>
        <w:shd w:val="clear" w:color="auto" w:fill="FFFFFF"/>
        <w:spacing w:before="0" w:beforeAutospacing="0" w:after="0" w:afterAutospacing="0"/>
        <w:ind w:left="720"/>
        <w:rPr>
          <w:color w:val="000000"/>
        </w:rPr>
      </w:pPr>
      <w:r w:rsidRPr="00BA1553">
        <w:rPr>
          <w:b/>
          <w:color w:val="000000"/>
        </w:rPr>
        <w:lastRenderedPageBreak/>
        <w:t>ТЕМА</w:t>
      </w:r>
      <w:r w:rsidRPr="00BA1553">
        <w:rPr>
          <w:rStyle w:val="apple-converted-space"/>
          <w:b/>
          <w:color w:val="000000"/>
        </w:rPr>
        <w:t> </w:t>
      </w:r>
      <w:r w:rsidRPr="00BA1553">
        <w:rPr>
          <w:b/>
          <w:color w:val="000000"/>
        </w:rPr>
        <w:t>3</w:t>
      </w:r>
      <w:r w:rsidRPr="00BA1553">
        <w:rPr>
          <w:color w:val="000000"/>
        </w:rPr>
        <w:t xml:space="preserve"> </w:t>
      </w:r>
      <w:r w:rsidRPr="00BA1553">
        <w:rPr>
          <w:b/>
          <w:bCs/>
          <w:color w:val="000000"/>
        </w:rPr>
        <w:t>Неметаллы</w:t>
      </w:r>
      <w:r w:rsidRPr="00BA1553">
        <w:rPr>
          <w:rStyle w:val="apple-converted-space"/>
          <w:b/>
          <w:bCs/>
          <w:color w:val="000000"/>
        </w:rPr>
        <w:t> </w:t>
      </w:r>
      <w:r w:rsidR="00E84DE9" w:rsidRPr="00BA1553">
        <w:rPr>
          <w:b/>
          <w:i/>
          <w:iCs/>
          <w:color w:val="000000"/>
        </w:rPr>
        <w:t xml:space="preserve">(23 </w:t>
      </w:r>
      <w:r w:rsidR="00D5120E" w:rsidRPr="00BA1553">
        <w:rPr>
          <w:b/>
          <w:i/>
          <w:iCs/>
          <w:color w:val="000000"/>
        </w:rPr>
        <w:t>час</w:t>
      </w:r>
      <w:r w:rsidR="00E84DE9" w:rsidRPr="00BA1553">
        <w:rPr>
          <w:b/>
          <w:i/>
          <w:iCs/>
          <w:color w:val="000000"/>
        </w:rPr>
        <w:t>а</w:t>
      </w:r>
      <w:r w:rsidRPr="00BA1553">
        <w:rPr>
          <w:b/>
          <w:i/>
          <w:iCs/>
          <w:color w:val="000000"/>
        </w:rPr>
        <w:t>)</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Общая характеристика неметаллов: положение в периодической системе Д. И. Менделеева, особенности строения атомов, электроотрицательность как мера «</w:t>
      </w:r>
      <w:proofErr w:type="spellStart"/>
      <w:r w:rsidRPr="00BA1553">
        <w:rPr>
          <w:color w:val="000000"/>
        </w:rPr>
        <w:t>неметалличности</w:t>
      </w:r>
      <w:proofErr w:type="spellEnd"/>
      <w:r w:rsidRPr="00BA1553">
        <w:rPr>
          <w:color w:val="000000"/>
        </w:rPr>
        <w:t>», ряд электроотрицательности. Кристаллическое строение неметаллов — простых веществ. Аллотропия. Физические свойства неметаллов. Относительность понятий «металл», «неметалл».</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Водород.</w:t>
      </w:r>
      <w:r w:rsidRPr="00BA1553">
        <w:rPr>
          <w:rStyle w:val="apple-converted-space"/>
          <w:color w:val="000000"/>
        </w:rPr>
        <w:t> </w:t>
      </w:r>
      <w:r w:rsidRPr="00BA1553">
        <w:rPr>
          <w:color w:val="000000"/>
        </w:rPr>
        <w:t>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Общая характеристика галогенов.</w:t>
      </w:r>
      <w:r w:rsidRPr="00BA1553">
        <w:rPr>
          <w:rStyle w:val="apple-converted-space"/>
          <w:color w:val="000000"/>
        </w:rPr>
        <w:t> </w:t>
      </w:r>
      <w:r w:rsidRPr="00BA1553">
        <w:rPr>
          <w:color w:val="000000"/>
        </w:rPr>
        <w:t>Строение атомов. Простые вещества, их физические и химические свойства. Основные соединения галогенов (</w:t>
      </w:r>
      <w:proofErr w:type="spellStart"/>
      <w:r w:rsidRPr="00BA1553">
        <w:rPr>
          <w:color w:val="000000"/>
        </w:rPr>
        <w:t>галогеноводороды</w:t>
      </w:r>
      <w:proofErr w:type="spellEnd"/>
      <w:r w:rsidRPr="00BA1553">
        <w:rPr>
          <w:color w:val="000000"/>
        </w:rPr>
        <w:t xml:space="preserve"> и галогениды), их свойства. Качественная реакция на хлорид-ион. Краткие сведения о хлоре, броме, фторе и </w:t>
      </w:r>
      <w:proofErr w:type="spellStart"/>
      <w:r w:rsidRPr="00BA1553">
        <w:rPr>
          <w:color w:val="000000"/>
        </w:rPr>
        <w:t>иоде</w:t>
      </w:r>
      <w:proofErr w:type="spellEnd"/>
      <w:r w:rsidRPr="00BA1553">
        <w:rPr>
          <w:color w:val="000000"/>
        </w:rPr>
        <w:t>. Применение галогенов и их соединений в народном хозяйстве.</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Сера.</w:t>
      </w:r>
      <w:r w:rsidRPr="00BA1553">
        <w:rPr>
          <w:rStyle w:val="apple-converted-space"/>
          <w:color w:val="000000"/>
        </w:rPr>
        <w:t> </w:t>
      </w:r>
      <w:r w:rsidRPr="00BA1553">
        <w:rPr>
          <w:color w:val="000000"/>
        </w:rPr>
        <w:t>Строение атома, аллотропия, свойства и применение ромбической серы. Оксиды серы (</w:t>
      </w:r>
      <w:r w:rsidRPr="00BA1553">
        <w:rPr>
          <w:color w:val="000000"/>
          <w:lang w:val="en-US"/>
        </w:rPr>
        <w:t>IV</w:t>
      </w:r>
      <w:r w:rsidRPr="00BA1553">
        <w:rPr>
          <w:color w:val="000000"/>
        </w:rPr>
        <w:t>) и (</w:t>
      </w:r>
      <w:r w:rsidRPr="00BA1553">
        <w:rPr>
          <w:color w:val="000000"/>
          <w:lang w:val="en-US"/>
        </w:rPr>
        <w:t>VI</w:t>
      </w:r>
      <w:r w:rsidRPr="00BA1553">
        <w:rPr>
          <w:color w:val="000000"/>
        </w:rPr>
        <w:t>), их получение, свойства и применение. Сероводородная и сернистая кислоты. Серная кислота и ее соли, их применение в народном хозяйстве. Качественная реакция на сульфат-ион.</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Азот.</w:t>
      </w:r>
      <w:r w:rsidRPr="00BA1553">
        <w:rPr>
          <w:rStyle w:val="apple-converted-space"/>
          <w:color w:val="000000"/>
        </w:rPr>
        <w:t> </w:t>
      </w:r>
      <w:r w:rsidRPr="00BA1553">
        <w:rPr>
          <w:color w:val="000000"/>
        </w:rPr>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w:t>
      </w:r>
      <w:r w:rsidRPr="00BA1553">
        <w:rPr>
          <w:color w:val="000000"/>
          <w:lang w:val="en-US"/>
        </w:rPr>
        <w:t>II</w:t>
      </w:r>
      <w:r w:rsidRPr="00BA1553">
        <w:rPr>
          <w:color w:val="000000"/>
        </w:rPr>
        <w:t>) и (</w:t>
      </w:r>
      <w:r w:rsidRPr="00BA1553">
        <w:rPr>
          <w:color w:val="000000"/>
          <w:lang w:val="en-US"/>
        </w:rPr>
        <w:t>IV</w:t>
      </w:r>
      <w:r w:rsidRPr="00BA1553">
        <w:rPr>
          <w:color w:val="000000"/>
        </w:rPr>
        <w:t>). Азотная кислота, ее свойства и применение. Нитраты и нитриты, проблема их содержания в сельскохозяйственной продукции. Азотные удобрения.</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Фосфор.</w:t>
      </w:r>
      <w:r w:rsidRPr="00BA1553">
        <w:rPr>
          <w:rStyle w:val="apple-converted-space"/>
          <w:color w:val="000000"/>
        </w:rPr>
        <w:t> </w:t>
      </w:r>
      <w:r w:rsidRPr="00BA1553">
        <w:rPr>
          <w:color w:val="000000"/>
        </w:rPr>
        <w:t>Строение атома, аллотропия, свойства белого и красного фосфора, их применение. Основные соединения: оксид фосфора (</w:t>
      </w:r>
      <w:r w:rsidRPr="00BA1553">
        <w:rPr>
          <w:color w:val="000000"/>
          <w:lang w:val="en-US"/>
        </w:rPr>
        <w:t>V</w:t>
      </w:r>
      <w:r w:rsidRPr="00BA1553">
        <w:rPr>
          <w:color w:val="000000"/>
        </w:rPr>
        <w:t>), ортофосфорная кислота и фосфаты. Фосфорные удобрения.</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Углерод.</w:t>
      </w:r>
      <w:r w:rsidRPr="00BA1553">
        <w:rPr>
          <w:rStyle w:val="apple-converted-space"/>
          <w:color w:val="000000"/>
        </w:rPr>
        <w:t> </w:t>
      </w:r>
      <w:r w:rsidRPr="00BA1553">
        <w:rPr>
          <w:color w:val="000000"/>
        </w:rPr>
        <w:t>Строение атома, аллотропия, свойства аллотропных модификаций, применение. Оксиды углерода (</w:t>
      </w:r>
      <w:r w:rsidRPr="00BA1553">
        <w:rPr>
          <w:color w:val="000000"/>
          <w:lang w:val="en-US"/>
        </w:rPr>
        <w:t>II</w:t>
      </w:r>
      <w:r w:rsidRPr="00BA1553">
        <w:rPr>
          <w:color w:val="000000"/>
        </w:rPr>
        <w:t>) и (</w:t>
      </w:r>
      <w:r w:rsidRPr="00BA1553">
        <w:rPr>
          <w:color w:val="000000"/>
          <w:lang w:val="en-US"/>
        </w:rPr>
        <w:t>IV</w:t>
      </w:r>
      <w:r w:rsidRPr="00BA1553">
        <w:rPr>
          <w:color w:val="000000"/>
        </w:rPr>
        <w:t>),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Кремний.</w:t>
      </w:r>
      <w:r w:rsidRPr="00BA1553">
        <w:rPr>
          <w:rStyle w:val="apple-converted-space"/>
          <w:color w:val="000000"/>
        </w:rPr>
        <w:t> </w:t>
      </w:r>
      <w:r w:rsidRPr="00BA1553">
        <w:rPr>
          <w:color w:val="000000"/>
        </w:rPr>
        <w:t>Строение атома, кристаллический кремний, его свойства и применение. Оксид кремния (</w:t>
      </w:r>
      <w:r w:rsidRPr="00BA1553">
        <w:rPr>
          <w:color w:val="000000"/>
          <w:lang w:val="en-US"/>
        </w:rPr>
        <w:t>IV</w:t>
      </w:r>
      <w:r w:rsidRPr="00BA1553">
        <w:rPr>
          <w:color w:val="000000"/>
        </w:rPr>
        <w:t>), его природные разновидности. Силикаты. Значение соединений кремния в живой и неживой природе. Понятие о силикатной промышленности.</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Демонстрации.</w:t>
      </w:r>
      <w:r w:rsidRPr="00BA1553">
        <w:rPr>
          <w:rStyle w:val="apple-converted-space"/>
          <w:b/>
          <w:bCs/>
          <w:color w:val="000000"/>
        </w:rPr>
        <w:t> </w:t>
      </w:r>
      <w:r w:rsidRPr="00BA1553">
        <w:rPr>
          <w:color w:val="000000"/>
        </w:rPr>
        <w:t>Образцы галогенов — простых веществ. Взаимодействие галогенов с натрием,</w:t>
      </w:r>
      <w:r w:rsidRPr="00BA1553">
        <w:rPr>
          <w:rStyle w:val="apple-converted-space"/>
          <w:color w:val="000000"/>
        </w:rPr>
        <w:t> </w:t>
      </w:r>
      <w:r w:rsidRPr="00BA1553">
        <w:rPr>
          <w:color w:val="000000"/>
        </w:rPr>
        <w:t xml:space="preserve">алюминием. Вытеснение хлором брома или </w:t>
      </w:r>
      <w:proofErr w:type="spellStart"/>
      <w:r w:rsidRPr="00BA1553">
        <w:rPr>
          <w:color w:val="000000"/>
        </w:rPr>
        <w:t>иода</w:t>
      </w:r>
      <w:proofErr w:type="spellEnd"/>
      <w:r w:rsidRPr="00BA1553">
        <w:rPr>
          <w:color w:val="000000"/>
        </w:rPr>
        <w:t xml:space="preserve"> из растворов их солей.                                                                                                                                                                                  Взаимодействие серы с металлами, водородом и кислородом.                                                                                                                          Взаимодействие концентрированной азотной кислоты с медью.</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Лабораторные опыты.</w:t>
      </w:r>
      <w:r w:rsidRPr="00BA1553">
        <w:rPr>
          <w:rStyle w:val="apple-converted-space"/>
          <w:b/>
          <w:bCs/>
          <w:color w:val="000000"/>
        </w:rPr>
        <w:t> </w:t>
      </w:r>
      <w:r w:rsidRPr="00BA1553">
        <w:rPr>
          <w:color w:val="000000"/>
        </w:rPr>
        <w:t>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Контрольная работа №2 по теме: «Неметаллы»</w:t>
      </w:r>
      <w:r w:rsidR="00D5120E" w:rsidRPr="00BA1553">
        <w:rPr>
          <w:b/>
          <w:bCs/>
          <w:color w:val="000000"/>
        </w:rPr>
        <w:t xml:space="preserve"> </w:t>
      </w:r>
    </w:p>
    <w:p w:rsidR="00E034BF" w:rsidRPr="00BA1553" w:rsidRDefault="00E034BF" w:rsidP="00E1253C">
      <w:pPr>
        <w:pStyle w:val="western"/>
        <w:shd w:val="clear" w:color="auto" w:fill="FFFFFF"/>
        <w:spacing w:before="0" w:beforeAutospacing="0" w:after="0" w:afterAutospacing="0"/>
        <w:ind w:left="720"/>
        <w:rPr>
          <w:color w:val="000000"/>
        </w:rPr>
      </w:pPr>
      <w:r w:rsidRPr="00BA1553">
        <w:rPr>
          <w:b/>
          <w:color w:val="000000"/>
        </w:rPr>
        <w:t>ТЕМА 4.</w:t>
      </w:r>
      <w:r w:rsidRPr="00BA1553">
        <w:rPr>
          <w:color w:val="000000"/>
        </w:rPr>
        <w:t xml:space="preserve"> </w:t>
      </w:r>
      <w:r w:rsidRPr="00BA1553">
        <w:rPr>
          <w:b/>
          <w:bCs/>
          <w:color w:val="000000"/>
        </w:rPr>
        <w:t>Практикум № 2</w:t>
      </w:r>
    </w:p>
    <w:p w:rsidR="00E034BF" w:rsidRPr="00BA1553" w:rsidRDefault="00E034BF" w:rsidP="00E1253C">
      <w:pPr>
        <w:pStyle w:val="western"/>
        <w:shd w:val="clear" w:color="auto" w:fill="FFFFFF"/>
        <w:spacing w:before="0" w:beforeAutospacing="0" w:after="0" w:afterAutospacing="0"/>
        <w:ind w:left="720"/>
        <w:rPr>
          <w:color w:val="000000"/>
        </w:rPr>
      </w:pPr>
      <w:r w:rsidRPr="00BA1553">
        <w:rPr>
          <w:b/>
          <w:bCs/>
          <w:color w:val="000000"/>
        </w:rPr>
        <w:t>Свойства неметаллов и их соединений</w:t>
      </w:r>
      <w:r w:rsidRPr="00BA1553">
        <w:rPr>
          <w:rStyle w:val="apple-converted-space"/>
          <w:color w:val="000000"/>
        </w:rPr>
        <w:t> </w:t>
      </w:r>
      <w:r w:rsidRPr="00BA1553">
        <w:rPr>
          <w:b/>
          <w:color w:val="000000"/>
        </w:rPr>
        <w:t>(3</w:t>
      </w:r>
      <w:r w:rsidRPr="00BA1553">
        <w:rPr>
          <w:rStyle w:val="apple-converted-space"/>
          <w:b/>
          <w:color w:val="000000"/>
        </w:rPr>
        <w:t> </w:t>
      </w:r>
      <w:r w:rsidRPr="00BA1553">
        <w:rPr>
          <w:b/>
          <w:i/>
          <w:iCs/>
          <w:color w:val="000000"/>
        </w:rPr>
        <w:t>ч</w:t>
      </w:r>
      <w:r w:rsidR="0031110B" w:rsidRPr="00BA1553">
        <w:rPr>
          <w:b/>
          <w:i/>
          <w:iCs/>
          <w:color w:val="000000"/>
        </w:rPr>
        <w:t>аса</w:t>
      </w:r>
      <w:r w:rsidRPr="00BA1553">
        <w:rPr>
          <w:b/>
          <w:i/>
          <w:iCs/>
          <w:color w:val="000000"/>
        </w:rPr>
        <w:t>)</w:t>
      </w:r>
    </w:p>
    <w:p w:rsidR="00E227B0" w:rsidRPr="00BA1553" w:rsidRDefault="00E034BF" w:rsidP="00E1253C">
      <w:pPr>
        <w:pStyle w:val="western"/>
        <w:shd w:val="clear" w:color="auto" w:fill="FFFFFF"/>
        <w:spacing w:before="0" w:beforeAutospacing="0" w:after="0" w:afterAutospacing="0"/>
        <w:rPr>
          <w:color w:val="000000"/>
        </w:rPr>
      </w:pPr>
      <w:r w:rsidRPr="00BA1553">
        <w:rPr>
          <w:color w:val="000000"/>
        </w:rPr>
        <w:t xml:space="preserve">4. Решение экспериментальных задач по теме «Подгруппа кислорода». </w:t>
      </w:r>
    </w:p>
    <w:p w:rsidR="00E227B0" w:rsidRPr="00BA1553" w:rsidRDefault="00E034BF" w:rsidP="00E1253C">
      <w:pPr>
        <w:pStyle w:val="western"/>
        <w:shd w:val="clear" w:color="auto" w:fill="FFFFFF"/>
        <w:spacing w:before="0" w:beforeAutospacing="0" w:after="0" w:afterAutospacing="0"/>
        <w:rPr>
          <w:color w:val="000000"/>
        </w:rPr>
      </w:pPr>
      <w:r w:rsidRPr="00BA1553">
        <w:rPr>
          <w:color w:val="000000"/>
        </w:rPr>
        <w:t xml:space="preserve">5. Решение экспериментальных задач по теме «Подгруппы азота и углерода». </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6. Получение, собирание и распознавание газов.</w:t>
      </w:r>
    </w:p>
    <w:p w:rsidR="005309FC" w:rsidRPr="00BA1553" w:rsidRDefault="005309FC" w:rsidP="00E1253C">
      <w:pPr>
        <w:pStyle w:val="western"/>
        <w:shd w:val="clear" w:color="auto" w:fill="FFFFFF"/>
        <w:spacing w:before="0" w:beforeAutospacing="0" w:after="0" w:afterAutospacing="0"/>
        <w:ind w:left="720"/>
        <w:rPr>
          <w:b/>
          <w:color w:val="000000"/>
        </w:rPr>
      </w:pPr>
    </w:p>
    <w:p w:rsidR="005309FC" w:rsidRPr="00BA1553" w:rsidRDefault="005309FC" w:rsidP="00E1253C">
      <w:pPr>
        <w:pStyle w:val="western"/>
        <w:shd w:val="clear" w:color="auto" w:fill="FFFFFF"/>
        <w:spacing w:before="0" w:beforeAutospacing="0" w:after="0" w:afterAutospacing="0"/>
        <w:ind w:left="720"/>
        <w:rPr>
          <w:b/>
          <w:color w:val="000000"/>
        </w:rPr>
      </w:pPr>
    </w:p>
    <w:p w:rsidR="005309FC" w:rsidRPr="00BA1553" w:rsidRDefault="005309FC" w:rsidP="00E1253C">
      <w:pPr>
        <w:pStyle w:val="western"/>
        <w:shd w:val="clear" w:color="auto" w:fill="FFFFFF"/>
        <w:spacing w:before="0" w:beforeAutospacing="0" w:after="0" w:afterAutospacing="0"/>
        <w:ind w:left="720"/>
        <w:rPr>
          <w:b/>
          <w:color w:val="000000"/>
        </w:rPr>
      </w:pPr>
    </w:p>
    <w:p w:rsidR="00E034BF" w:rsidRPr="00BA1553" w:rsidRDefault="00E034BF" w:rsidP="00E1253C">
      <w:pPr>
        <w:pStyle w:val="western"/>
        <w:shd w:val="clear" w:color="auto" w:fill="FFFFFF"/>
        <w:spacing w:before="0" w:beforeAutospacing="0" w:after="0" w:afterAutospacing="0"/>
        <w:ind w:left="720"/>
        <w:rPr>
          <w:color w:val="000000"/>
        </w:rPr>
      </w:pPr>
      <w:r w:rsidRPr="00BA1553">
        <w:rPr>
          <w:b/>
          <w:color w:val="000000"/>
        </w:rPr>
        <w:lastRenderedPageBreak/>
        <w:t>ТЕМА 5</w:t>
      </w:r>
      <w:r w:rsidRPr="00BA1553">
        <w:rPr>
          <w:color w:val="000000"/>
        </w:rPr>
        <w:t xml:space="preserve"> </w:t>
      </w:r>
      <w:r w:rsidRPr="00BA1553">
        <w:rPr>
          <w:b/>
          <w:bCs/>
          <w:color w:val="000000"/>
        </w:rPr>
        <w:t>Органические соединения</w:t>
      </w:r>
      <w:r w:rsidRPr="00BA1553">
        <w:rPr>
          <w:rStyle w:val="apple-converted-space"/>
          <w:b/>
          <w:bCs/>
          <w:color w:val="000000"/>
        </w:rPr>
        <w:t> </w:t>
      </w:r>
      <w:r w:rsidR="00D5120E" w:rsidRPr="00BA1553">
        <w:rPr>
          <w:b/>
          <w:i/>
          <w:iCs/>
          <w:color w:val="000000"/>
        </w:rPr>
        <w:t>(1</w:t>
      </w:r>
      <w:r w:rsidR="005309FC" w:rsidRPr="00BA1553">
        <w:rPr>
          <w:b/>
          <w:i/>
          <w:iCs/>
          <w:color w:val="000000"/>
        </w:rPr>
        <w:t>2</w:t>
      </w:r>
      <w:r w:rsidRPr="00BA1553">
        <w:rPr>
          <w:b/>
          <w:i/>
          <w:iCs/>
          <w:color w:val="000000"/>
        </w:rPr>
        <w:t xml:space="preserve"> часов)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Метан и этан: строение молекул. Горение метана и этана. Дегидрирование этана. Применение метана.</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Понятие о предельных одноатомных спиртах на примерах метанола и этанола. Трехатомный спирт — глицерин.</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Понятие об альдегидах на примере уксусного альдегида. Окисление альдегида в кислоту.</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                                                                                                                                                                   Реакции этерификации и понятие о сложных эфирах. Жиры как сложные эфиры глицерина и жирных кислот.</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Понятие об аминокислотах. Реакции поликонденсации. Белки, их строение и биологическая роль.</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Понятие об углеводах. Глюкоза, ее свойства и значение. Крахмал и целлюлоза (в сравнении), их биологическая роль.</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Демонстрации.</w:t>
      </w:r>
      <w:r w:rsidRPr="00BA1553">
        <w:rPr>
          <w:rStyle w:val="apple-converted-space"/>
          <w:b/>
          <w:bCs/>
          <w:color w:val="000000"/>
        </w:rPr>
        <w:t> </w:t>
      </w:r>
      <w:r w:rsidRPr="00BA1553">
        <w:rPr>
          <w:color w:val="000000"/>
        </w:rPr>
        <w:t>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Лабораторные опыты.</w:t>
      </w:r>
      <w:r w:rsidRPr="00BA1553">
        <w:rPr>
          <w:rStyle w:val="apple-converted-space"/>
          <w:b/>
          <w:bCs/>
          <w:color w:val="000000"/>
        </w:rPr>
        <w:t> </w:t>
      </w:r>
      <w:r w:rsidRPr="00BA1553">
        <w:rPr>
          <w:color w:val="000000"/>
        </w:rPr>
        <w:t>14. Изготовление моделей молекул углеводородов. 15. Свойства глицерина. 16. Взаимодействие глюкозы с гидроксидом меди (</w:t>
      </w:r>
      <w:r w:rsidRPr="00BA1553">
        <w:rPr>
          <w:color w:val="000000"/>
          <w:lang w:val="en-US"/>
        </w:rPr>
        <w:t>II</w:t>
      </w:r>
      <w:r w:rsidRPr="00BA1553">
        <w:rPr>
          <w:color w:val="000000"/>
        </w:rPr>
        <w:t xml:space="preserve">) без нагревания и при нагревании. 17. Взаимодействие крахмала с </w:t>
      </w:r>
      <w:proofErr w:type="spellStart"/>
      <w:r w:rsidRPr="00BA1553">
        <w:rPr>
          <w:color w:val="000000"/>
        </w:rPr>
        <w:t>иодом</w:t>
      </w:r>
      <w:proofErr w:type="spellEnd"/>
      <w:r w:rsidRPr="00BA1553">
        <w:rPr>
          <w:color w:val="000000"/>
        </w:rPr>
        <w:t>.</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 xml:space="preserve">Контрольная работа №3 по теме: </w:t>
      </w:r>
      <w:proofErr w:type="gramStart"/>
      <w:r w:rsidRPr="00BA1553">
        <w:rPr>
          <w:b/>
          <w:bCs/>
          <w:color w:val="000000"/>
        </w:rPr>
        <w:t>« Органические</w:t>
      </w:r>
      <w:proofErr w:type="gramEnd"/>
      <w:r w:rsidRPr="00BA1553">
        <w:rPr>
          <w:b/>
          <w:bCs/>
          <w:color w:val="000000"/>
        </w:rPr>
        <w:t xml:space="preserve"> вещества»</w:t>
      </w:r>
    </w:p>
    <w:p w:rsidR="00E034BF" w:rsidRPr="00BA1553" w:rsidRDefault="00E034BF" w:rsidP="00E1253C">
      <w:pPr>
        <w:pStyle w:val="western"/>
        <w:shd w:val="clear" w:color="auto" w:fill="FFFFFF"/>
        <w:spacing w:before="0" w:beforeAutospacing="0" w:after="0" w:afterAutospacing="0"/>
        <w:rPr>
          <w:color w:val="000000"/>
        </w:rPr>
      </w:pPr>
      <w:r w:rsidRPr="00BA1553">
        <w:rPr>
          <w:b/>
          <w:color w:val="000000"/>
        </w:rPr>
        <w:t>ТЕМА 6</w:t>
      </w:r>
      <w:r w:rsidRPr="00BA1553">
        <w:rPr>
          <w:color w:val="000000"/>
        </w:rPr>
        <w:t xml:space="preserve"> </w:t>
      </w:r>
      <w:r w:rsidRPr="00BA1553">
        <w:rPr>
          <w:b/>
          <w:bCs/>
          <w:color w:val="000000"/>
        </w:rPr>
        <w:t>Обобщение знаний по химии</w:t>
      </w:r>
      <w:r w:rsidRPr="00BA1553">
        <w:rPr>
          <w:rStyle w:val="apple-converted-space"/>
          <w:color w:val="000000"/>
        </w:rPr>
        <w:t> </w:t>
      </w:r>
      <w:r w:rsidRPr="00BA1553">
        <w:rPr>
          <w:b/>
          <w:bCs/>
          <w:color w:val="000000"/>
        </w:rPr>
        <w:t>за курс основной школы</w:t>
      </w:r>
      <w:r w:rsidR="00A75454" w:rsidRPr="00BA1553">
        <w:rPr>
          <w:b/>
        </w:rPr>
        <w:t>. Подготовка к государственной итоговой аттестации (ГИА)</w:t>
      </w:r>
      <w:r w:rsidRPr="00BA1553">
        <w:rPr>
          <w:rStyle w:val="apple-converted-space"/>
          <w:b/>
          <w:bCs/>
          <w:color w:val="000000"/>
        </w:rPr>
        <w:t> </w:t>
      </w:r>
      <w:r w:rsidR="00A75454" w:rsidRPr="00BA1553">
        <w:rPr>
          <w:b/>
          <w:i/>
          <w:iCs/>
          <w:color w:val="000000"/>
        </w:rPr>
        <w:t>(6</w:t>
      </w:r>
      <w:r w:rsidRPr="00BA1553">
        <w:rPr>
          <w:b/>
          <w:i/>
          <w:iCs/>
          <w:color w:val="000000"/>
        </w:rPr>
        <w:t xml:space="preserve"> часов)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Физический смысл порядкового номера элемента в периодической системе химических элементов Д. 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Типы химических связей и типы кристаллических решеток. Взаимосвязь строения и свойств веществ.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w:t>
      </w:r>
    </w:p>
    <w:p w:rsidR="00E034BF" w:rsidRPr="00BA1553" w:rsidRDefault="00E034BF" w:rsidP="00E1253C">
      <w:pPr>
        <w:pStyle w:val="western"/>
        <w:shd w:val="clear" w:color="auto" w:fill="FFFFFF"/>
        <w:spacing w:before="0" w:beforeAutospacing="0" w:after="0" w:afterAutospacing="0"/>
        <w:rPr>
          <w:color w:val="000000"/>
        </w:rPr>
      </w:pPr>
      <w:r w:rsidRPr="00BA1553">
        <w:rPr>
          <w:color w:val="000000"/>
        </w:rPr>
        <w:t>Простые и сложные вещества. Металлы и неметаллы. Генетические ряды металла, неметалла и переходного металла. Оксиды (основные, амфотерные и кислотные), гидроксиды (основания, амфотерные гидроксиды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w:t>
      </w:r>
    </w:p>
    <w:p w:rsidR="00A75454" w:rsidRPr="00BA1553" w:rsidRDefault="00A75454" w:rsidP="00E1253C">
      <w:pPr>
        <w:pStyle w:val="western"/>
        <w:shd w:val="clear" w:color="auto" w:fill="FFFFFF"/>
        <w:spacing w:before="0" w:beforeAutospacing="0" w:after="0" w:afterAutospacing="0"/>
        <w:rPr>
          <w:b/>
          <w:bCs/>
          <w:color w:val="000000"/>
        </w:rPr>
      </w:pPr>
      <w:r w:rsidRPr="00BA1553">
        <w:rPr>
          <w:b/>
        </w:rPr>
        <w:t xml:space="preserve">Обобщение знаний по химии за курс основной </w:t>
      </w:r>
      <w:proofErr w:type="gramStart"/>
      <w:r w:rsidRPr="00BA1553">
        <w:rPr>
          <w:b/>
        </w:rPr>
        <w:t>школы</w:t>
      </w:r>
      <w:r w:rsidR="005309FC" w:rsidRPr="00BA1553">
        <w:rPr>
          <w:b/>
        </w:rPr>
        <w:t xml:space="preserve">  -</w:t>
      </w:r>
      <w:proofErr w:type="gramEnd"/>
      <w:r w:rsidR="005309FC" w:rsidRPr="00BA1553">
        <w:rPr>
          <w:b/>
        </w:rPr>
        <w:t xml:space="preserve"> (2</w:t>
      </w:r>
      <w:r w:rsidRPr="00BA1553">
        <w:rPr>
          <w:b/>
        </w:rPr>
        <w:t xml:space="preserve"> час</w:t>
      </w:r>
      <w:r w:rsidR="005309FC" w:rsidRPr="00BA1553">
        <w:rPr>
          <w:b/>
        </w:rPr>
        <w:t>а</w:t>
      </w:r>
      <w:r w:rsidRPr="00BA1553">
        <w:rPr>
          <w:b/>
        </w:rPr>
        <w:t>)</w:t>
      </w:r>
    </w:p>
    <w:p w:rsidR="00E034BF" w:rsidRPr="00BA1553" w:rsidRDefault="00E034BF" w:rsidP="00E1253C">
      <w:pPr>
        <w:pStyle w:val="western"/>
        <w:shd w:val="clear" w:color="auto" w:fill="FFFFFF"/>
        <w:spacing w:before="0" w:beforeAutospacing="0" w:after="0" w:afterAutospacing="0"/>
        <w:rPr>
          <w:color w:val="000000"/>
        </w:rPr>
      </w:pPr>
      <w:r w:rsidRPr="00BA1553">
        <w:rPr>
          <w:b/>
          <w:bCs/>
          <w:color w:val="000000"/>
        </w:rPr>
        <w:t xml:space="preserve">Контрольная работа №4 </w:t>
      </w:r>
      <w:proofErr w:type="gramStart"/>
      <w:r w:rsidRPr="00BA1553">
        <w:rPr>
          <w:b/>
          <w:bCs/>
          <w:color w:val="000000"/>
        </w:rPr>
        <w:t>« Итоговая</w:t>
      </w:r>
      <w:proofErr w:type="gramEnd"/>
      <w:r w:rsidRPr="00BA1553">
        <w:rPr>
          <w:b/>
          <w:bCs/>
          <w:color w:val="000000"/>
        </w:rPr>
        <w:t xml:space="preserve"> контрольная работа за курс основной школы»</w:t>
      </w:r>
    </w:p>
    <w:p w:rsidR="00B35958" w:rsidRPr="00BA1553" w:rsidRDefault="00B35958" w:rsidP="00E1253C">
      <w:pPr>
        <w:pStyle w:val="Default"/>
        <w:ind w:firstLine="567"/>
        <w:contextualSpacing/>
        <w:jc w:val="both"/>
      </w:pPr>
    </w:p>
    <w:p w:rsidR="00E1253C" w:rsidRPr="00BA1553" w:rsidRDefault="00E1253C" w:rsidP="00E1253C">
      <w:pPr>
        <w:tabs>
          <w:tab w:val="left" w:pos="3555"/>
        </w:tabs>
        <w:spacing w:line="240" w:lineRule="auto"/>
        <w:jc w:val="center"/>
        <w:rPr>
          <w:rFonts w:ascii="Times New Roman" w:eastAsia="Times New Roman" w:hAnsi="Times New Roman" w:cs="Times New Roman"/>
          <w:b/>
          <w:sz w:val="24"/>
          <w:szCs w:val="24"/>
        </w:rPr>
      </w:pPr>
    </w:p>
    <w:p w:rsidR="00A75454" w:rsidRPr="00BA1553" w:rsidRDefault="00A75454" w:rsidP="00E1253C">
      <w:pPr>
        <w:tabs>
          <w:tab w:val="left" w:pos="3555"/>
        </w:tabs>
        <w:spacing w:line="240" w:lineRule="auto"/>
        <w:jc w:val="center"/>
        <w:rPr>
          <w:rFonts w:ascii="Times New Roman" w:eastAsia="Times New Roman" w:hAnsi="Times New Roman" w:cs="Times New Roman"/>
          <w:b/>
          <w:sz w:val="24"/>
          <w:szCs w:val="24"/>
        </w:rPr>
      </w:pPr>
    </w:p>
    <w:p w:rsidR="00B35958" w:rsidRPr="00BA1553" w:rsidRDefault="00E034BF" w:rsidP="00E84DE9">
      <w:pPr>
        <w:tabs>
          <w:tab w:val="left" w:pos="3555"/>
        </w:tabs>
        <w:spacing w:after="0" w:line="240" w:lineRule="auto"/>
        <w:jc w:val="center"/>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РАЗДЕЛ № 5</w:t>
      </w:r>
      <w:r w:rsidR="00B35958" w:rsidRPr="00BA1553">
        <w:rPr>
          <w:rFonts w:ascii="Times New Roman" w:eastAsia="Times New Roman" w:hAnsi="Times New Roman" w:cs="Times New Roman"/>
          <w:b/>
          <w:sz w:val="24"/>
          <w:szCs w:val="24"/>
        </w:rPr>
        <w:t>. ТЕМАТИЧЕСКОЕ ПЛАНИРОВАНИЕ ПО ХИМИИ 9 КЛАСС</w:t>
      </w:r>
    </w:p>
    <w:tbl>
      <w:tblPr>
        <w:tblStyle w:val="a3"/>
        <w:tblW w:w="0" w:type="auto"/>
        <w:tblLook w:val="04A0" w:firstRow="1" w:lastRow="0" w:firstColumn="1" w:lastColumn="0" w:noHBand="0" w:noVBand="1"/>
      </w:tblPr>
      <w:tblGrid>
        <w:gridCol w:w="1668"/>
        <w:gridCol w:w="4712"/>
        <w:gridCol w:w="3191"/>
      </w:tblGrid>
      <w:tr w:rsidR="00B35958" w:rsidRPr="00BA1553" w:rsidTr="004D1AA2">
        <w:tc>
          <w:tcPr>
            <w:tcW w:w="1668"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 раздела</w:t>
            </w:r>
          </w:p>
        </w:tc>
        <w:tc>
          <w:tcPr>
            <w:tcW w:w="4712"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Наименование разделов</w:t>
            </w:r>
          </w:p>
        </w:tc>
        <w:tc>
          <w:tcPr>
            <w:tcW w:w="3191"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Количество часов</w:t>
            </w:r>
          </w:p>
        </w:tc>
      </w:tr>
      <w:tr w:rsidR="00B35958" w:rsidRPr="00BA1553" w:rsidTr="004D1AA2">
        <w:tc>
          <w:tcPr>
            <w:tcW w:w="1668"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1.</w:t>
            </w:r>
          </w:p>
        </w:tc>
        <w:tc>
          <w:tcPr>
            <w:tcW w:w="4712" w:type="dxa"/>
          </w:tcPr>
          <w:p w:rsidR="00B35958" w:rsidRPr="00BA1553" w:rsidRDefault="00B35958" w:rsidP="00E84DE9">
            <w:pPr>
              <w:pStyle w:val="Default"/>
              <w:contextualSpacing/>
              <w:jc w:val="both"/>
            </w:pPr>
            <w:r w:rsidRPr="00BA1553">
              <w:rPr>
                <w:b/>
                <w:bCs/>
              </w:rPr>
              <w:t xml:space="preserve">Повторение основных вопросов курса 8 класса и введение в курс 9 класса </w:t>
            </w:r>
          </w:p>
          <w:p w:rsidR="00B35958" w:rsidRPr="00BA1553" w:rsidRDefault="00B35958" w:rsidP="00E84DE9">
            <w:pPr>
              <w:tabs>
                <w:tab w:val="left" w:pos="3555"/>
              </w:tabs>
              <w:rPr>
                <w:rFonts w:ascii="Times New Roman" w:eastAsia="Times New Roman" w:hAnsi="Times New Roman" w:cs="Times New Roman"/>
                <w:b/>
                <w:sz w:val="24"/>
                <w:szCs w:val="24"/>
              </w:rPr>
            </w:pPr>
          </w:p>
        </w:tc>
        <w:tc>
          <w:tcPr>
            <w:tcW w:w="3191" w:type="dxa"/>
          </w:tcPr>
          <w:p w:rsidR="00B35958" w:rsidRPr="00BA1553" w:rsidRDefault="005309FC"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7</w:t>
            </w:r>
            <w:r w:rsidR="00B35958" w:rsidRPr="00BA1553">
              <w:rPr>
                <w:rFonts w:ascii="Times New Roman" w:eastAsia="Times New Roman" w:hAnsi="Times New Roman" w:cs="Times New Roman"/>
                <w:b/>
                <w:sz w:val="24"/>
                <w:szCs w:val="24"/>
              </w:rPr>
              <w:t xml:space="preserve"> </w:t>
            </w:r>
          </w:p>
        </w:tc>
      </w:tr>
      <w:tr w:rsidR="00B35958" w:rsidRPr="00BA1553" w:rsidTr="004D1AA2">
        <w:tc>
          <w:tcPr>
            <w:tcW w:w="1668"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2.</w:t>
            </w:r>
          </w:p>
        </w:tc>
        <w:tc>
          <w:tcPr>
            <w:tcW w:w="4712" w:type="dxa"/>
          </w:tcPr>
          <w:p w:rsidR="00B35958" w:rsidRPr="00BA1553" w:rsidRDefault="00B35958" w:rsidP="00E84DE9">
            <w:pPr>
              <w:pStyle w:val="Default"/>
              <w:contextualSpacing/>
              <w:jc w:val="both"/>
              <w:rPr>
                <w:b/>
                <w:bCs/>
              </w:rPr>
            </w:pPr>
            <w:r w:rsidRPr="00BA1553">
              <w:rPr>
                <w:b/>
                <w:bCs/>
              </w:rPr>
              <w:t>Металлы</w:t>
            </w:r>
          </w:p>
        </w:tc>
        <w:tc>
          <w:tcPr>
            <w:tcW w:w="3191"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1</w:t>
            </w:r>
            <w:r w:rsidR="005309FC" w:rsidRPr="00BA1553">
              <w:rPr>
                <w:rFonts w:ascii="Times New Roman" w:eastAsia="Times New Roman" w:hAnsi="Times New Roman" w:cs="Times New Roman"/>
                <w:b/>
                <w:sz w:val="24"/>
                <w:szCs w:val="24"/>
              </w:rPr>
              <w:t>5</w:t>
            </w:r>
          </w:p>
        </w:tc>
      </w:tr>
      <w:tr w:rsidR="00B35958" w:rsidRPr="00BA1553" w:rsidTr="004D1AA2">
        <w:tc>
          <w:tcPr>
            <w:tcW w:w="1668" w:type="dxa"/>
          </w:tcPr>
          <w:p w:rsidR="00B35958" w:rsidRPr="00BA1553" w:rsidRDefault="00B35958" w:rsidP="00E84DE9">
            <w:pPr>
              <w:tabs>
                <w:tab w:val="left" w:pos="3555"/>
              </w:tabs>
              <w:rPr>
                <w:rFonts w:ascii="Times New Roman" w:eastAsia="Times New Roman" w:hAnsi="Times New Roman" w:cs="Times New Roman"/>
                <w:b/>
                <w:sz w:val="24"/>
                <w:szCs w:val="24"/>
              </w:rPr>
            </w:pPr>
          </w:p>
        </w:tc>
        <w:tc>
          <w:tcPr>
            <w:tcW w:w="4712" w:type="dxa"/>
          </w:tcPr>
          <w:p w:rsidR="00B35958" w:rsidRPr="00BA1553" w:rsidRDefault="00D5120E" w:rsidP="00E84DE9">
            <w:pPr>
              <w:pStyle w:val="Default"/>
              <w:contextualSpacing/>
              <w:jc w:val="both"/>
              <w:rPr>
                <w:b/>
                <w:bCs/>
              </w:rPr>
            </w:pPr>
            <w:proofErr w:type="gramStart"/>
            <w:r w:rsidRPr="00BA1553">
              <w:rPr>
                <w:b/>
                <w:bCs/>
              </w:rPr>
              <w:t xml:space="preserve">Практикум </w:t>
            </w:r>
            <w:r w:rsidR="00B35958" w:rsidRPr="00BA1553">
              <w:rPr>
                <w:b/>
                <w:bCs/>
              </w:rPr>
              <w:t xml:space="preserve"> Получение</w:t>
            </w:r>
            <w:proofErr w:type="gramEnd"/>
            <w:r w:rsidR="00B35958" w:rsidRPr="00BA1553">
              <w:rPr>
                <w:b/>
                <w:bCs/>
              </w:rPr>
              <w:t>, свойства металлов и их соединений</w:t>
            </w:r>
          </w:p>
        </w:tc>
        <w:tc>
          <w:tcPr>
            <w:tcW w:w="3191"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3</w:t>
            </w:r>
          </w:p>
        </w:tc>
      </w:tr>
      <w:tr w:rsidR="00B35958" w:rsidRPr="00BA1553" w:rsidTr="004D1AA2">
        <w:tc>
          <w:tcPr>
            <w:tcW w:w="1668"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3.</w:t>
            </w:r>
          </w:p>
        </w:tc>
        <w:tc>
          <w:tcPr>
            <w:tcW w:w="4712" w:type="dxa"/>
          </w:tcPr>
          <w:p w:rsidR="00B35958" w:rsidRPr="00BA1553" w:rsidRDefault="00B35958" w:rsidP="00E84DE9">
            <w:pPr>
              <w:pStyle w:val="Default"/>
              <w:contextualSpacing/>
              <w:jc w:val="both"/>
              <w:rPr>
                <w:b/>
                <w:bCs/>
              </w:rPr>
            </w:pPr>
            <w:r w:rsidRPr="00BA1553">
              <w:rPr>
                <w:b/>
                <w:bCs/>
              </w:rPr>
              <w:t>Неметаллы</w:t>
            </w:r>
            <w:r w:rsidR="00D5120E" w:rsidRPr="00BA1553">
              <w:rPr>
                <w:b/>
                <w:bCs/>
              </w:rPr>
              <w:t xml:space="preserve"> + Практикум 2</w:t>
            </w:r>
          </w:p>
        </w:tc>
        <w:tc>
          <w:tcPr>
            <w:tcW w:w="3191"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2</w:t>
            </w:r>
            <w:r w:rsidR="00E84DE9" w:rsidRPr="00BA1553">
              <w:rPr>
                <w:rFonts w:ascii="Times New Roman" w:eastAsia="Times New Roman" w:hAnsi="Times New Roman" w:cs="Times New Roman"/>
                <w:b/>
                <w:sz w:val="24"/>
                <w:szCs w:val="24"/>
              </w:rPr>
              <w:t>1 + 2</w:t>
            </w:r>
            <w:r w:rsidR="00D5120E" w:rsidRPr="00BA1553">
              <w:rPr>
                <w:rFonts w:ascii="Times New Roman" w:eastAsia="Times New Roman" w:hAnsi="Times New Roman" w:cs="Times New Roman"/>
                <w:b/>
                <w:sz w:val="24"/>
                <w:szCs w:val="24"/>
              </w:rPr>
              <w:t xml:space="preserve"> = </w:t>
            </w:r>
            <w:r w:rsidR="00E84DE9" w:rsidRPr="00BA1553">
              <w:rPr>
                <w:rFonts w:ascii="Times New Roman" w:eastAsia="Times New Roman" w:hAnsi="Times New Roman" w:cs="Times New Roman"/>
                <w:b/>
                <w:sz w:val="24"/>
                <w:szCs w:val="24"/>
              </w:rPr>
              <w:t>23</w:t>
            </w:r>
          </w:p>
        </w:tc>
      </w:tr>
      <w:tr w:rsidR="00B35958" w:rsidRPr="00BA1553" w:rsidTr="004D1AA2">
        <w:tc>
          <w:tcPr>
            <w:tcW w:w="1668" w:type="dxa"/>
          </w:tcPr>
          <w:p w:rsidR="00B35958" w:rsidRPr="00BA1553" w:rsidRDefault="00D5120E"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4</w:t>
            </w:r>
            <w:r w:rsidR="00B35958" w:rsidRPr="00BA1553">
              <w:rPr>
                <w:rFonts w:ascii="Times New Roman" w:eastAsia="Times New Roman" w:hAnsi="Times New Roman" w:cs="Times New Roman"/>
                <w:b/>
                <w:sz w:val="24"/>
                <w:szCs w:val="24"/>
              </w:rPr>
              <w:t>.</w:t>
            </w:r>
          </w:p>
        </w:tc>
        <w:tc>
          <w:tcPr>
            <w:tcW w:w="4712" w:type="dxa"/>
          </w:tcPr>
          <w:p w:rsidR="00B35958" w:rsidRPr="00BA1553" w:rsidRDefault="00B35958" w:rsidP="00E84DE9">
            <w:pPr>
              <w:pStyle w:val="Default"/>
              <w:contextualSpacing/>
              <w:jc w:val="both"/>
            </w:pPr>
            <w:r w:rsidRPr="00BA1553">
              <w:rPr>
                <w:b/>
                <w:bCs/>
              </w:rPr>
              <w:t xml:space="preserve">Органические соединения </w:t>
            </w:r>
          </w:p>
          <w:p w:rsidR="00B35958" w:rsidRPr="00BA1553" w:rsidRDefault="00B35958" w:rsidP="00E84DE9">
            <w:pPr>
              <w:pStyle w:val="Default"/>
              <w:contextualSpacing/>
              <w:jc w:val="both"/>
              <w:rPr>
                <w:b/>
              </w:rPr>
            </w:pPr>
          </w:p>
        </w:tc>
        <w:tc>
          <w:tcPr>
            <w:tcW w:w="3191" w:type="dxa"/>
          </w:tcPr>
          <w:p w:rsidR="00B35958" w:rsidRPr="00BA1553" w:rsidRDefault="00B35958"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1</w:t>
            </w:r>
            <w:r w:rsidR="005309FC" w:rsidRPr="00BA1553">
              <w:rPr>
                <w:rFonts w:ascii="Times New Roman" w:eastAsia="Times New Roman" w:hAnsi="Times New Roman" w:cs="Times New Roman"/>
                <w:b/>
                <w:sz w:val="24"/>
                <w:szCs w:val="24"/>
              </w:rPr>
              <w:t>2</w:t>
            </w:r>
          </w:p>
        </w:tc>
      </w:tr>
      <w:tr w:rsidR="00D5120E" w:rsidRPr="00BA1553" w:rsidTr="004D1AA2">
        <w:tc>
          <w:tcPr>
            <w:tcW w:w="1668" w:type="dxa"/>
          </w:tcPr>
          <w:p w:rsidR="00D5120E" w:rsidRPr="00BA1553" w:rsidRDefault="00D5120E"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5.</w:t>
            </w:r>
          </w:p>
        </w:tc>
        <w:tc>
          <w:tcPr>
            <w:tcW w:w="4712" w:type="dxa"/>
          </w:tcPr>
          <w:p w:rsidR="00D5120E" w:rsidRPr="00BA1553" w:rsidRDefault="00D5120E" w:rsidP="00E84DE9">
            <w:pPr>
              <w:pStyle w:val="Default"/>
              <w:contextualSpacing/>
              <w:jc w:val="both"/>
              <w:rPr>
                <w:b/>
                <w:bCs/>
              </w:rPr>
            </w:pPr>
            <w:r w:rsidRPr="00BA1553">
              <w:rPr>
                <w:b/>
              </w:rPr>
              <w:t>Обобщение знаний по химии за курс основной школы. Подготовка к государственной итоговой аттестации (ГИА)</w:t>
            </w:r>
          </w:p>
        </w:tc>
        <w:tc>
          <w:tcPr>
            <w:tcW w:w="3191" w:type="dxa"/>
          </w:tcPr>
          <w:p w:rsidR="00D5120E" w:rsidRPr="00BA1553" w:rsidRDefault="00E6236C"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6</w:t>
            </w:r>
          </w:p>
        </w:tc>
      </w:tr>
      <w:tr w:rsidR="00B35958" w:rsidRPr="00BA1553" w:rsidTr="004D1AA2">
        <w:tc>
          <w:tcPr>
            <w:tcW w:w="1668" w:type="dxa"/>
          </w:tcPr>
          <w:p w:rsidR="00B35958" w:rsidRPr="00BA1553" w:rsidRDefault="00D5120E"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5</w:t>
            </w:r>
            <w:r w:rsidR="00B35958" w:rsidRPr="00BA1553">
              <w:rPr>
                <w:rFonts w:ascii="Times New Roman" w:eastAsia="Times New Roman" w:hAnsi="Times New Roman" w:cs="Times New Roman"/>
                <w:b/>
                <w:sz w:val="24"/>
                <w:szCs w:val="24"/>
              </w:rPr>
              <w:t>.</w:t>
            </w:r>
          </w:p>
        </w:tc>
        <w:tc>
          <w:tcPr>
            <w:tcW w:w="4712" w:type="dxa"/>
          </w:tcPr>
          <w:p w:rsidR="00B35958" w:rsidRPr="00BA1553" w:rsidRDefault="00B35958" w:rsidP="00E84DE9">
            <w:pPr>
              <w:pStyle w:val="Default"/>
              <w:contextualSpacing/>
              <w:jc w:val="both"/>
              <w:rPr>
                <w:b/>
                <w:bCs/>
              </w:rPr>
            </w:pPr>
            <w:r w:rsidRPr="00BA1553">
              <w:rPr>
                <w:b/>
              </w:rPr>
              <w:t xml:space="preserve">Обобщение знаний по химии за курс основной школы </w:t>
            </w:r>
          </w:p>
        </w:tc>
        <w:tc>
          <w:tcPr>
            <w:tcW w:w="3191" w:type="dxa"/>
          </w:tcPr>
          <w:p w:rsidR="00B35958" w:rsidRPr="00BA1553" w:rsidRDefault="005309FC" w:rsidP="00E84DE9">
            <w:pPr>
              <w:tabs>
                <w:tab w:val="left" w:pos="3555"/>
              </w:tabs>
              <w:rPr>
                <w:rFonts w:ascii="Times New Roman" w:eastAsia="Times New Roman" w:hAnsi="Times New Roman" w:cs="Times New Roman"/>
                <w:b/>
                <w:sz w:val="24"/>
                <w:szCs w:val="24"/>
              </w:rPr>
            </w:pPr>
            <w:r w:rsidRPr="00BA1553">
              <w:rPr>
                <w:rFonts w:ascii="Times New Roman" w:eastAsia="Times New Roman" w:hAnsi="Times New Roman" w:cs="Times New Roman"/>
                <w:b/>
                <w:sz w:val="24"/>
                <w:szCs w:val="24"/>
              </w:rPr>
              <w:t>2</w:t>
            </w:r>
          </w:p>
        </w:tc>
      </w:tr>
    </w:tbl>
    <w:p w:rsidR="00E16C97" w:rsidRPr="00BA1553" w:rsidRDefault="005309FC" w:rsidP="00E84DE9">
      <w:pPr>
        <w:spacing w:after="0" w:line="240" w:lineRule="auto"/>
        <w:rPr>
          <w:rFonts w:ascii="Times New Roman" w:hAnsi="Times New Roman" w:cs="Times New Roman"/>
          <w:b/>
          <w:sz w:val="24"/>
          <w:szCs w:val="24"/>
        </w:rPr>
        <w:sectPr w:rsidR="00E16C97" w:rsidRPr="00BA1553" w:rsidSect="00E1253C">
          <w:footerReference w:type="default" r:id="rId7"/>
          <w:pgSz w:w="11906" w:h="16838"/>
          <w:pgMar w:top="1134" w:right="850" w:bottom="1134" w:left="1701" w:header="708" w:footer="708" w:gutter="0"/>
          <w:pgNumType w:start="2"/>
          <w:cols w:space="708"/>
          <w:docGrid w:linePitch="360"/>
        </w:sectPr>
      </w:pPr>
      <w:r w:rsidRPr="00BA1553">
        <w:rPr>
          <w:rFonts w:ascii="Times New Roman" w:hAnsi="Times New Roman" w:cs="Times New Roman"/>
          <w:b/>
          <w:sz w:val="24"/>
          <w:szCs w:val="24"/>
        </w:rPr>
        <w:t>итого - 68</w:t>
      </w:r>
      <w:r w:rsidR="00D5120E" w:rsidRPr="00BA1553">
        <w:rPr>
          <w:rFonts w:ascii="Times New Roman" w:hAnsi="Times New Roman" w:cs="Times New Roman"/>
          <w:b/>
          <w:sz w:val="24"/>
          <w:szCs w:val="24"/>
        </w:rPr>
        <w:t xml:space="preserve"> </w:t>
      </w:r>
      <w:r w:rsidRPr="00BA1553">
        <w:rPr>
          <w:rFonts w:ascii="Times New Roman" w:hAnsi="Times New Roman" w:cs="Times New Roman"/>
          <w:b/>
          <w:sz w:val="24"/>
          <w:szCs w:val="24"/>
        </w:rPr>
        <w:t>часов</w:t>
      </w:r>
    </w:p>
    <w:p w:rsidR="004D3872" w:rsidRPr="00BA1553" w:rsidRDefault="00E16C97" w:rsidP="00E84DE9">
      <w:pPr>
        <w:spacing w:after="0" w:line="240" w:lineRule="auto"/>
        <w:jc w:val="center"/>
        <w:rPr>
          <w:rFonts w:ascii="Times New Roman" w:hAnsi="Times New Roman" w:cs="Times New Roman"/>
          <w:b/>
          <w:sz w:val="24"/>
          <w:szCs w:val="24"/>
        </w:rPr>
      </w:pPr>
      <w:r w:rsidRPr="00BA1553">
        <w:rPr>
          <w:rFonts w:ascii="Times New Roman" w:hAnsi="Times New Roman" w:cs="Times New Roman"/>
          <w:b/>
          <w:sz w:val="24"/>
          <w:szCs w:val="24"/>
        </w:rPr>
        <w:lastRenderedPageBreak/>
        <w:t xml:space="preserve">Календарно - тематическое планирование по химии 9 класс УМК - </w:t>
      </w:r>
      <w:proofErr w:type="gramStart"/>
      <w:r w:rsidRPr="00BA1553">
        <w:rPr>
          <w:rFonts w:ascii="Times New Roman" w:hAnsi="Times New Roman" w:cs="Times New Roman"/>
          <w:b/>
          <w:sz w:val="24"/>
          <w:szCs w:val="24"/>
        </w:rPr>
        <w:t xml:space="preserve">автор  </w:t>
      </w:r>
      <w:r w:rsidR="002B5E69" w:rsidRPr="00BA1553">
        <w:rPr>
          <w:rFonts w:ascii="Times New Roman" w:hAnsi="Times New Roman" w:cs="Times New Roman"/>
          <w:b/>
          <w:sz w:val="24"/>
          <w:szCs w:val="24"/>
        </w:rPr>
        <w:t>О.</w:t>
      </w:r>
      <w:proofErr w:type="gramEnd"/>
      <w:r w:rsidR="002B5E69" w:rsidRPr="00BA1553">
        <w:rPr>
          <w:rFonts w:ascii="Times New Roman" w:hAnsi="Times New Roman" w:cs="Times New Roman"/>
          <w:b/>
          <w:sz w:val="24"/>
          <w:szCs w:val="24"/>
        </w:rPr>
        <w:t xml:space="preserve"> С. Габриелян</w:t>
      </w:r>
    </w:p>
    <w:tbl>
      <w:tblPr>
        <w:tblStyle w:val="a3"/>
        <w:tblW w:w="0" w:type="auto"/>
        <w:tblLook w:val="04A0" w:firstRow="1" w:lastRow="0" w:firstColumn="1" w:lastColumn="0" w:noHBand="0" w:noVBand="1"/>
      </w:tblPr>
      <w:tblGrid>
        <w:gridCol w:w="954"/>
        <w:gridCol w:w="5179"/>
        <w:gridCol w:w="1417"/>
        <w:gridCol w:w="1848"/>
        <w:gridCol w:w="1774"/>
        <w:gridCol w:w="3614"/>
      </w:tblGrid>
      <w:tr w:rsidR="004D3872" w:rsidRPr="00BA1553" w:rsidTr="00E6236C">
        <w:trPr>
          <w:trHeight w:val="294"/>
        </w:trPr>
        <w:tc>
          <w:tcPr>
            <w:tcW w:w="954" w:type="dxa"/>
            <w:vMerge w:val="restart"/>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 урока</w:t>
            </w:r>
          </w:p>
        </w:tc>
        <w:tc>
          <w:tcPr>
            <w:tcW w:w="5179" w:type="dxa"/>
            <w:vMerge w:val="restart"/>
            <w:tcBorders>
              <w:right w:val="single" w:sz="4" w:space="0" w:color="auto"/>
            </w:tcBorders>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Тема урока</w:t>
            </w:r>
          </w:p>
        </w:tc>
        <w:tc>
          <w:tcPr>
            <w:tcW w:w="1417" w:type="dxa"/>
            <w:vMerge w:val="restart"/>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Количество часов</w:t>
            </w:r>
          </w:p>
        </w:tc>
        <w:tc>
          <w:tcPr>
            <w:tcW w:w="3622" w:type="dxa"/>
            <w:gridSpan w:val="2"/>
            <w:tcBorders>
              <w:bottom w:val="single" w:sz="4" w:space="0" w:color="auto"/>
            </w:tcBorders>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Дата проведения урока</w:t>
            </w:r>
          </w:p>
        </w:tc>
        <w:tc>
          <w:tcPr>
            <w:tcW w:w="3614" w:type="dxa"/>
            <w:vMerge w:val="restart"/>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Домашнее задание</w:t>
            </w:r>
          </w:p>
        </w:tc>
      </w:tr>
      <w:tr w:rsidR="004D3872" w:rsidRPr="00BA1553" w:rsidTr="00E6236C">
        <w:trPr>
          <w:trHeight w:val="243"/>
        </w:trPr>
        <w:tc>
          <w:tcPr>
            <w:tcW w:w="954" w:type="dxa"/>
            <w:vMerge/>
          </w:tcPr>
          <w:p w:rsidR="004D3872" w:rsidRPr="00BA1553" w:rsidRDefault="004D3872" w:rsidP="00E84DE9">
            <w:pPr>
              <w:tabs>
                <w:tab w:val="left" w:pos="5628"/>
              </w:tabs>
              <w:rPr>
                <w:rFonts w:ascii="Times New Roman" w:hAnsi="Times New Roman" w:cs="Times New Roman"/>
                <w:sz w:val="24"/>
                <w:szCs w:val="24"/>
              </w:rPr>
            </w:pPr>
          </w:p>
        </w:tc>
        <w:tc>
          <w:tcPr>
            <w:tcW w:w="5179" w:type="dxa"/>
            <w:vMerge/>
            <w:tcBorders>
              <w:righ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1417" w:type="dxa"/>
            <w:vMerge/>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1848" w:type="dxa"/>
            <w:tcBorders>
              <w:top w:val="single" w:sz="4" w:space="0" w:color="auto"/>
              <w:right w:val="single" w:sz="4" w:space="0" w:color="auto"/>
            </w:tcBorders>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 плану</w:t>
            </w:r>
          </w:p>
        </w:tc>
        <w:tc>
          <w:tcPr>
            <w:tcW w:w="1774" w:type="dxa"/>
            <w:tcBorders>
              <w:top w:val="single" w:sz="4" w:space="0" w:color="auto"/>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 факту</w:t>
            </w:r>
          </w:p>
        </w:tc>
        <w:tc>
          <w:tcPr>
            <w:tcW w:w="3614" w:type="dxa"/>
            <w:vMerge/>
          </w:tcPr>
          <w:p w:rsidR="004D3872" w:rsidRPr="00BA1553" w:rsidRDefault="004D3872" w:rsidP="00E84DE9">
            <w:pPr>
              <w:tabs>
                <w:tab w:val="left" w:pos="5628"/>
              </w:tabs>
              <w:rPr>
                <w:rFonts w:ascii="Times New Roman" w:hAnsi="Times New Roman" w:cs="Times New Roman"/>
                <w:sz w:val="24"/>
                <w:szCs w:val="24"/>
              </w:rPr>
            </w:pPr>
          </w:p>
        </w:tc>
      </w:tr>
      <w:tr w:rsidR="00E6236C" w:rsidRPr="00BA1553" w:rsidTr="00A75454">
        <w:tc>
          <w:tcPr>
            <w:tcW w:w="14786" w:type="dxa"/>
            <w:gridSpan w:val="6"/>
          </w:tcPr>
          <w:p w:rsidR="00E6236C" w:rsidRPr="00BA1553" w:rsidRDefault="00E6236C" w:rsidP="00E84DE9">
            <w:pPr>
              <w:jc w:val="center"/>
              <w:rPr>
                <w:rFonts w:ascii="Times New Roman" w:hAnsi="Times New Roman" w:cs="Times New Roman"/>
                <w:b/>
                <w:sz w:val="24"/>
                <w:szCs w:val="24"/>
              </w:rPr>
            </w:pPr>
            <w:r w:rsidRPr="00BA1553">
              <w:rPr>
                <w:rFonts w:ascii="Times New Roman" w:hAnsi="Times New Roman" w:cs="Times New Roman"/>
                <w:b/>
                <w:sz w:val="24"/>
                <w:szCs w:val="24"/>
              </w:rPr>
              <w:t xml:space="preserve">Повторение основных вопросов курса 8 класса и введение в курс 9 </w:t>
            </w:r>
            <w:proofErr w:type="gramStart"/>
            <w:r w:rsidRPr="00BA1553">
              <w:rPr>
                <w:rFonts w:ascii="Times New Roman" w:hAnsi="Times New Roman" w:cs="Times New Roman"/>
                <w:b/>
                <w:sz w:val="24"/>
                <w:szCs w:val="24"/>
              </w:rPr>
              <w:t xml:space="preserve">класса  </w:t>
            </w:r>
            <w:r w:rsidR="005309FC" w:rsidRPr="00BA1553">
              <w:rPr>
                <w:rFonts w:ascii="Times New Roman" w:hAnsi="Times New Roman" w:cs="Times New Roman"/>
                <w:b/>
                <w:sz w:val="24"/>
                <w:szCs w:val="24"/>
              </w:rPr>
              <w:t>(</w:t>
            </w:r>
            <w:proofErr w:type="gramEnd"/>
            <w:r w:rsidR="005309FC" w:rsidRPr="00BA1553">
              <w:rPr>
                <w:rFonts w:ascii="Times New Roman" w:hAnsi="Times New Roman" w:cs="Times New Roman"/>
                <w:b/>
                <w:sz w:val="24"/>
                <w:szCs w:val="24"/>
              </w:rPr>
              <w:t>7</w:t>
            </w:r>
            <w:r w:rsidRPr="00BA1553">
              <w:rPr>
                <w:rFonts w:ascii="Times New Roman" w:hAnsi="Times New Roman" w:cs="Times New Roman"/>
                <w:b/>
                <w:sz w:val="24"/>
                <w:szCs w:val="24"/>
              </w:rPr>
              <w:t xml:space="preserve"> часов)</w:t>
            </w:r>
          </w:p>
        </w:tc>
      </w:tr>
      <w:tr w:rsidR="004D3872" w:rsidRPr="00BA1553" w:rsidTr="00E6236C">
        <w:tc>
          <w:tcPr>
            <w:tcW w:w="954" w:type="dxa"/>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 xml:space="preserve">1 </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Характеристика химического элемента на основании его положения в Периодической системе химических элементов Д.И. Менделеева.</w:t>
            </w:r>
          </w:p>
        </w:tc>
        <w:tc>
          <w:tcPr>
            <w:tcW w:w="1417" w:type="dxa"/>
            <w:tcBorders>
              <w:left w:val="single" w:sz="4" w:space="0" w:color="auto"/>
            </w:tcBorders>
          </w:tcPr>
          <w:p w:rsidR="004D3872" w:rsidRPr="00BA1553" w:rsidRDefault="00DB4D5F" w:rsidP="00E84DE9">
            <w:pPr>
              <w:jc w:val="center"/>
              <w:rPr>
                <w:rFonts w:ascii="Times New Roman" w:hAnsi="Times New Roman" w:cs="Times New Roman"/>
                <w:b/>
                <w:sz w:val="24"/>
                <w:szCs w:val="24"/>
              </w:rPr>
            </w:pPr>
            <w:r w:rsidRPr="00BA1553">
              <w:rPr>
                <w:rFonts w:ascii="Times New Roman" w:hAnsi="Times New Roman" w:cs="Times New Roman"/>
                <w:b/>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4D3872"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w:t>
            </w:r>
          </w:p>
        </w:tc>
      </w:tr>
      <w:tr w:rsidR="004D3872" w:rsidRPr="00BA1553" w:rsidTr="00E6236C">
        <w:tc>
          <w:tcPr>
            <w:tcW w:w="95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p>
        </w:tc>
        <w:tc>
          <w:tcPr>
            <w:tcW w:w="5179" w:type="dxa"/>
            <w:tcBorders>
              <w:right w:val="single" w:sz="4" w:space="0" w:color="auto"/>
            </w:tcBorders>
          </w:tcPr>
          <w:p w:rsidR="004D3872" w:rsidRPr="00BA1553" w:rsidRDefault="00B77E69" w:rsidP="00E84DE9">
            <w:pPr>
              <w:rPr>
                <w:rFonts w:ascii="Times New Roman" w:hAnsi="Times New Roman" w:cs="Times New Roman"/>
                <w:sz w:val="24"/>
                <w:szCs w:val="24"/>
              </w:rPr>
            </w:pPr>
            <w:r w:rsidRPr="00BA1553">
              <w:rPr>
                <w:rFonts w:ascii="Times New Roman" w:hAnsi="Times New Roman" w:cs="Times New Roman"/>
                <w:sz w:val="24"/>
                <w:szCs w:val="24"/>
              </w:rPr>
              <w:t xml:space="preserve">Характеристика </w:t>
            </w:r>
            <w:r w:rsidR="00DB4D5F" w:rsidRPr="00BA1553">
              <w:rPr>
                <w:rFonts w:ascii="Times New Roman" w:hAnsi="Times New Roman" w:cs="Times New Roman"/>
                <w:sz w:val="24"/>
                <w:szCs w:val="24"/>
              </w:rPr>
              <w:t xml:space="preserve">химического элемента по кислотно - основным свойствам </w:t>
            </w:r>
            <w:proofErr w:type="gramStart"/>
            <w:r w:rsidR="00DB4D5F" w:rsidRPr="00BA1553">
              <w:rPr>
                <w:rFonts w:ascii="Times New Roman" w:hAnsi="Times New Roman" w:cs="Times New Roman"/>
                <w:sz w:val="24"/>
                <w:szCs w:val="24"/>
              </w:rPr>
              <w:t>образуемых  им</w:t>
            </w:r>
            <w:proofErr w:type="gramEnd"/>
            <w:r w:rsidR="00DB4D5F" w:rsidRPr="00BA1553">
              <w:rPr>
                <w:rFonts w:ascii="Times New Roman" w:hAnsi="Times New Roman" w:cs="Times New Roman"/>
                <w:sz w:val="24"/>
                <w:szCs w:val="24"/>
              </w:rPr>
              <w:t xml:space="preserve"> соединений</w:t>
            </w:r>
          </w:p>
        </w:tc>
        <w:tc>
          <w:tcPr>
            <w:tcW w:w="1417" w:type="dxa"/>
            <w:tcBorders>
              <w:left w:val="single" w:sz="4" w:space="0" w:color="auto"/>
            </w:tcBorders>
          </w:tcPr>
          <w:p w:rsidR="004D3872" w:rsidRPr="00BA1553" w:rsidRDefault="004D3872"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915381"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 упр. 4</w:t>
            </w:r>
          </w:p>
        </w:tc>
      </w:tr>
      <w:tr w:rsidR="004D3872" w:rsidRPr="00BA1553" w:rsidTr="00E6236C">
        <w:tc>
          <w:tcPr>
            <w:tcW w:w="95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Периодический закон и Периодическая система химических элементов Д.И. Менделеева</w:t>
            </w:r>
          </w:p>
        </w:tc>
        <w:tc>
          <w:tcPr>
            <w:tcW w:w="1417" w:type="dxa"/>
            <w:tcBorders>
              <w:left w:val="single" w:sz="4" w:space="0" w:color="auto"/>
            </w:tcBorders>
          </w:tcPr>
          <w:p w:rsidR="004D3872" w:rsidRPr="00BA1553" w:rsidRDefault="004D3872"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 упр. 3</w:t>
            </w:r>
          </w:p>
        </w:tc>
      </w:tr>
      <w:tr w:rsidR="004D3872" w:rsidRPr="00BA1553" w:rsidTr="00E6236C">
        <w:tc>
          <w:tcPr>
            <w:tcW w:w="95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4D3872"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Химическая организация природы</w:t>
            </w:r>
          </w:p>
        </w:tc>
        <w:tc>
          <w:tcPr>
            <w:tcW w:w="1417" w:type="dxa"/>
            <w:tcBorders>
              <w:left w:val="single" w:sz="4" w:space="0" w:color="auto"/>
            </w:tcBorders>
          </w:tcPr>
          <w:p w:rsidR="004D3872" w:rsidRPr="00BA1553" w:rsidRDefault="004D3872"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4</w:t>
            </w:r>
            <w:r w:rsidR="009A68BD" w:rsidRPr="00BA1553">
              <w:rPr>
                <w:rFonts w:ascii="Times New Roman" w:hAnsi="Times New Roman" w:cs="Times New Roman"/>
                <w:sz w:val="24"/>
                <w:szCs w:val="24"/>
              </w:rPr>
              <w:t>, упр</w:t>
            </w:r>
            <w:r w:rsidR="00E02607" w:rsidRPr="00BA1553">
              <w:rPr>
                <w:rFonts w:ascii="Times New Roman" w:hAnsi="Times New Roman" w:cs="Times New Roman"/>
                <w:sz w:val="24"/>
                <w:szCs w:val="24"/>
              </w:rPr>
              <w:t>.</w:t>
            </w:r>
            <w:r w:rsidR="009A68BD" w:rsidRPr="00BA1553">
              <w:rPr>
                <w:rFonts w:ascii="Times New Roman" w:hAnsi="Times New Roman" w:cs="Times New Roman"/>
                <w:sz w:val="24"/>
                <w:szCs w:val="24"/>
              </w:rPr>
              <w:t xml:space="preserve"> 5</w:t>
            </w:r>
          </w:p>
        </w:tc>
      </w:tr>
      <w:tr w:rsidR="00DB4D5F" w:rsidRPr="00BA1553" w:rsidTr="00E6236C">
        <w:tc>
          <w:tcPr>
            <w:tcW w:w="954" w:type="dxa"/>
          </w:tcPr>
          <w:p w:rsidR="00DB4D5F"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p>
        </w:tc>
        <w:tc>
          <w:tcPr>
            <w:tcW w:w="5179" w:type="dxa"/>
            <w:tcBorders>
              <w:right w:val="single" w:sz="4" w:space="0" w:color="auto"/>
            </w:tcBorders>
          </w:tcPr>
          <w:p w:rsidR="00DB4D5F" w:rsidRPr="00BA1553" w:rsidRDefault="00E227B0" w:rsidP="00E84DE9">
            <w:pPr>
              <w:rPr>
                <w:rFonts w:ascii="Times New Roman" w:hAnsi="Times New Roman" w:cs="Times New Roman"/>
                <w:sz w:val="24"/>
                <w:szCs w:val="24"/>
              </w:rPr>
            </w:pPr>
            <w:r w:rsidRPr="00BA1553">
              <w:rPr>
                <w:rFonts w:ascii="Times New Roman" w:hAnsi="Times New Roman" w:cs="Times New Roman"/>
                <w:sz w:val="24"/>
                <w:szCs w:val="24"/>
              </w:rPr>
              <w:t>Химические реакции. С</w:t>
            </w:r>
            <w:r w:rsidR="00DB4D5F" w:rsidRPr="00BA1553">
              <w:rPr>
                <w:rFonts w:ascii="Times New Roman" w:hAnsi="Times New Roman" w:cs="Times New Roman"/>
                <w:sz w:val="24"/>
                <w:szCs w:val="24"/>
              </w:rPr>
              <w:t>корост</w:t>
            </w:r>
            <w:r w:rsidRPr="00BA1553">
              <w:rPr>
                <w:rFonts w:ascii="Times New Roman" w:hAnsi="Times New Roman" w:cs="Times New Roman"/>
                <w:sz w:val="24"/>
                <w:szCs w:val="24"/>
              </w:rPr>
              <w:t>ь химической реакции. Катализ. К</w:t>
            </w:r>
            <w:r w:rsidR="00DB4D5F" w:rsidRPr="00BA1553">
              <w:rPr>
                <w:rFonts w:ascii="Times New Roman" w:hAnsi="Times New Roman" w:cs="Times New Roman"/>
                <w:sz w:val="24"/>
                <w:szCs w:val="24"/>
              </w:rPr>
              <w:t>атализаторы.</w:t>
            </w:r>
          </w:p>
        </w:tc>
        <w:tc>
          <w:tcPr>
            <w:tcW w:w="1417" w:type="dxa"/>
            <w:tcBorders>
              <w:left w:val="single" w:sz="4" w:space="0" w:color="auto"/>
            </w:tcBorders>
          </w:tcPr>
          <w:p w:rsidR="00DB4D5F" w:rsidRPr="00BA1553" w:rsidRDefault="00CA150F"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DB4D5F" w:rsidRPr="00BA1553" w:rsidRDefault="00DB4D5F"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DB4D5F" w:rsidRPr="00BA1553" w:rsidRDefault="00DB4D5F" w:rsidP="00E84DE9">
            <w:pPr>
              <w:tabs>
                <w:tab w:val="left" w:pos="5628"/>
              </w:tabs>
              <w:rPr>
                <w:rFonts w:ascii="Times New Roman" w:hAnsi="Times New Roman" w:cs="Times New Roman"/>
                <w:sz w:val="24"/>
                <w:szCs w:val="24"/>
              </w:rPr>
            </w:pPr>
          </w:p>
        </w:tc>
        <w:tc>
          <w:tcPr>
            <w:tcW w:w="3614" w:type="dxa"/>
          </w:tcPr>
          <w:p w:rsidR="00DB4D5F"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5, 6</w:t>
            </w:r>
            <w:r w:rsidR="000917EF" w:rsidRPr="00BA1553">
              <w:rPr>
                <w:rFonts w:ascii="Times New Roman" w:hAnsi="Times New Roman" w:cs="Times New Roman"/>
                <w:sz w:val="24"/>
                <w:szCs w:val="24"/>
              </w:rPr>
              <w:t xml:space="preserve"> </w:t>
            </w:r>
            <w:r w:rsidRPr="00BA1553">
              <w:rPr>
                <w:rFonts w:ascii="Times New Roman" w:hAnsi="Times New Roman" w:cs="Times New Roman"/>
                <w:sz w:val="24"/>
                <w:szCs w:val="24"/>
              </w:rPr>
              <w:t>упр. 1 - 2</w:t>
            </w:r>
          </w:p>
        </w:tc>
      </w:tr>
      <w:tr w:rsidR="000917EF" w:rsidRPr="00BA1553" w:rsidTr="00E6236C">
        <w:tc>
          <w:tcPr>
            <w:tcW w:w="954" w:type="dxa"/>
          </w:tcPr>
          <w:p w:rsidR="000917EF"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w:t>
            </w:r>
          </w:p>
        </w:tc>
        <w:tc>
          <w:tcPr>
            <w:tcW w:w="5179" w:type="dxa"/>
            <w:tcBorders>
              <w:right w:val="single" w:sz="4" w:space="0" w:color="auto"/>
            </w:tcBorders>
          </w:tcPr>
          <w:p w:rsidR="000917EF" w:rsidRPr="00BA1553" w:rsidRDefault="000917EF" w:rsidP="00E84DE9">
            <w:pPr>
              <w:rPr>
                <w:rFonts w:ascii="Times New Roman" w:hAnsi="Times New Roman" w:cs="Times New Roman"/>
                <w:sz w:val="24"/>
                <w:szCs w:val="24"/>
              </w:rPr>
            </w:pPr>
            <w:r w:rsidRPr="00BA1553">
              <w:rPr>
                <w:rFonts w:ascii="Times New Roman" w:hAnsi="Times New Roman" w:cs="Times New Roman"/>
                <w:sz w:val="24"/>
                <w:szCs w:val="24"/>
              </w:rPr>
              <w:t>Решение задач</w:t>
            </w:r>
          </w:p>
        </w:tc>
        <w:tc>
          <w:tcPr>
            <w:tcW w:w="1417" w:type="dxa"/>
            <w:tcBorders>
              <w:left w:val="single" w:sz="4" w:space="0" w:color="auto"/>
            </w:tcBorders>
          </w:tcPr>
          <w:p w:rsidR="000917EF" w:rsidRPr="00BA1553" w:rsidRDefault="000917EF"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0917EF" w:rsidRPr="00BA1553" w:rsidRDefault="000917EF"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0917EF" w:rsidRPr="00BA1553" w:rsidRDefault="000917EF" w:rsidP="00E84DE9">
            <w:pPr>
              <w:tabs>
                <w:tab w:val="left" w:pos="5628"/>
              </w:tabs>
              <w:rPr>
                <w:rFonts w:ascii="Times New Roman" w:hAnsi="Times New Roman" w:cs="Times New Roman"/>
                <w:sz w:val="24"/>
                <w:szCs w:val="24"/>
              </w:rPr>
            </w:pPr>
          </w:p>
        </w:tc>
        <w:tc>
          <w:tcPr>
            <w:tcW w:w="3614" w:type="dxa"/>
          </w:tcPr>
          <w:p w:rsidR="000917EF"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п.1 – п.6</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7</w:t>
            </w:r>
            <w:r w:rsidR="004D3872"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b/>
                <w:sz w:val="24"/>
                <w:szCs w:val="24"/>
              </w:rPr>
            </w:pPr>
            <w:r w:rsidRPr="00BA1553">
              <w:rPr>
                <w:rFonts w:ascii="Times New Roman" w:hAnsi="Times New Roman" w:cs="Times New Roman"/>
                <w:b/>
                <w:sz w:val="24"/>
                <w:szCs w:val="24"/>
              </w:rPr>
              <w:t>Диагностическая контрольная работа за курс 8 класса</w:t>
            </w:r>
          </w:p>
        </w:tc>
        <w:tc>
          <w:tcPr>
            <w:tcW w:w="1417" w:type="dxa"/>
            <w:tcBorders>
              <w:left w:val="single" w:sz="4" w:space="0" w:color="auto"/>
            </w:tcBorders>
          </w:tcPr>
          <w:p w:rsidR="004D3872" w:rsidRPr="00BA1553" w:rsidRDefault="004D3872"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b/>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4D3872" w:rsidP="00E84DE9">
            <w:pPr>
              <w:tabs>
                <w:tab w:val="left" w:pos="5628"/>
              </w:tabs>
              <w:rPr>
                <w:rFonts w:ascii="Times New Roman" w:hAnsi="Times New Roman" w:cs="Times New Roman"/>
                <w:sz w:val="24"/>
                <w:szCs w:val="24"/>
              </w:rPr>
            </w:pPr>
          </w:p>
        </w:tc>
      </w:tr>
      <w:tr w:rsidR="00E6236C" w:rsidRPr="00BA1553" w:rsidTr="00A75454">
        <w:tc>
          <w:tcPr>
            <w:tcW w:w="14786" w:type="dxa"/>
            <w:gridSpan w:val="6"/>
          </w:tcPr>
          <w:p w:rsidR="00E6236C" w:rsidRPr="00BA1553" w:rsidRDefault="00E6236C" w:rsidP="00E84DE9">
            <w:pPr>
              <w:jc w:val="center"/>
              <w:rPr>
                <w:rFonts w:ascii="Times New Roman" w:hAnsi="Times New Roman" w:cs="Times New Roman"/>
                <w:b/>
                <w:sz w:val="24"/>
                <w:szCs w:val="24"/>
              </w:rPr>
            </w:pPr>
            <w:r w:rsidRPr="00BA1553">
              <w:rPr>
                <w:rFonts w:ascii="Times New Roman" w:hAnsi="Times New Roman" w:cs="Times New Roman"/>
                <w:b/>
                <w:sz w:val="24"/>
                <w:szCs w:val="24"/>
              </w:rPr>
              <w:t xml:space="preserve">Тема 1. </w:t>
            </w:r>
            <w:proofErr w:type="gramStart"/>
            <w:r w:rsidRPr="00BA1553">
              <w:rPr>
                <w:rFonts w:ascii="Times New Roman" w:hAnsi="Times New Roman" w:cs="Times New Roman"/>
                <w:b/>
                <w:sz w:val="24"/>
                <w:szCs w:val="24"/>
              </w:rPr>
              <w:t xml:space="preserve">Металлы  </w:t>
            </w:r>
            <w:r w:rsidR="000917EF" w:rsidRPr="00BA1553">
              <w:rPr>
                <w:rFonts w:ascii="Times New Roman" w:hAnsi="Times New Roman" w:cs="Times New Roman"/>
                <w:b/>
                <w:sz w:val="24"/>
                <w:szCs w:val="24"/>
              </w:rPr>
              <w:t>(</w:t>
            </w:r>
            <w:proofErr w:type="gramEnd"/>
            <w:r w:rsidR="000917EF" w:rsidRPr="00BA1553">
              <w:rPr>
                <w:rFonts w:ascii="Times New Roman" w:hAnsi="Times New Roman" w:cs="Times New Roman"/>
                <w:b/>
                <w:sz w:val="24"/>
                <w:szCs w:val="24"/>
              </w:rPr>
              <w:t>15</w:t>
            </w:r>
            <w:r w:rsidRPr="00BA1553">
              <w:rPr>
                <w:rFonts w:ascii="Times New Roman" w:hAnsi="Times New Roman" w:cs="Times New Roman"/>
                <w:b/>
                <w:sz w:val="24"/>
                <w:szCs w:val="24"/>
              </w:rPr>
              <w:t xml:space="preserve"> часов)</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8</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Век медный, бронзовый, железный</w:t>
            </w:r>
          </w:p>
        </w:tc>
        <w:tc>
          <w:tcPr>
            <w:tcW w:w="1417" w:type="dxa"/>
            <w:tcBorders>
              <w:left w:val="single" w:sz="4" w:space="0" w:color="auto"/>
            </w:tcBorders>
          </w:tcPr>
          <w:p w:rsidR="004D3872" w:rsidRPr="00BA1553" w:rsidRDefault="004D3872"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7, упр. 3 - 4</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9</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Положение металлов в периодической системе химических элементов Д.И. Менделеева и особенности строения их атомов.</w:t>
            </w:r>
          </w:p>
        </w:tc>
        <w:tc>
          <w:tcPr>
            <w:tcW w:w="1417" w:type="dxa"/>
            <w:tcBorders>
              <w:left w:val="single" w:sz="4" w:space="0" w:color="auto"/>
            </w:tcBorders>
          </w:tcPr>
          <w:p w:rsidR="004D3872" w:rsidRPr="00BA1553" w:rsidRDefault="004D3872"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8, упр. 4-5</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10</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Физические свойства металлов.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9, упр. 5</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11</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 xml:space="preserve">Сплавы. </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 xml:space="preserve">П. </w:t>
            </w:r>
            <w:proofErr w:type="gramStart"/>
            <w:r w:rsidRPr="00BA1553">
              <w:rPr>
                <w:rFonts w:ascii="Times New Roman" w:hAnsi="Times New Roman" w:cs="Times New Roman"/>
                <w:sz w:val="24"/>
                <w:szCs w:val="24"/>
              </w:rPr>
              <w:t>10,  подготовить</w:t>
            </w:r>
            <w:proofErr w:type="gramEnd"/>
            <w:r w:rsidRPr="00BA1553">
              <w:rPr>
                <w:rFonts w:ascii="Times New Roman" w:hAnsi="Times New Roman" w:cs="Times New Roman"/>
                <w:sz w:val="24"/>
                <w:szCs w:val="24"/>
              </w:rPr>
              <w:t xml:space="preserve"> кроссворд</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12</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Химические свойства металлов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11, упр. 3 - 4</w:t>
            </w:r>
          </w:p>
        </w:tc>
      </w:tr>
      <w:tr w:rsidR="000917EF" w:rsidRPr="00BA1553" w:rsidTr="00E6236C">
        <w:tc>
          <w:tcPr>
            <w:tcW w:w="954" w:type="dxa"/>
          </w:tcPr>
          <w:p w:rsidR="000917EF"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13</w:t>
            </w:r>
          </w:p>
        </w:tc>
        <w:tc>
          <w:tcPr>
            <w:tcW w:w="5179" w:type="dxa"/>
            <w:tcBorders>
              <w:right w:val="single" w:sz="4" w:space="0" w:color="auto"/>
            </w:tcBorders>
          </w:tcPr>
          <w:p w:rsidR="000917EF" w:rsidRPr="00BA1553" w:rsidRDefault="000917EF" w:rsidP="00E84DE9">
            <w:pPr>
              <w:rPr>
                <w:rFonts w:ascii="Times New Roman" w:hAnsi="Times New Roman" w:cs="Times New Roman"/>
                <w:sz w:val="24"/>
                <w:szCs w:val="24"/>
              </w:rPr>
            </w:pPr>
            <w:r w:rsidRPr="00BA1553">
              <w:rPr>
                <w:rFonts w:ascii="Times New Roman" w:hAnsi="Times New Roman" w:cs="Times New Roman"/>
                <w:sz w:val="24"/>
                <w:szCs w:val="24"/>
              </w:rPr>
              <w:t>Электрохимический ряд напряжения металлов</w:t>
            </w:r>
          </w:p>
        </w:tc>
        <w:tc>
          <w:tcPr>
            <w:tcW w:w="1417" w:type="dxa"/>
            <w:tcBorders>
              <w:left w:val="single" w:sz="4" w:space="0" w:color="auto"/>
            </w:tcBorders>
          </w:tcPr>
          <w:p w:rsidR="000917EF" w:rsidRPr="00BA1553" w:rsidRDefault="000917EF"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0917EF" w:rsidRPr="00BA1553" w:rsidRDefault="000917EF"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0917EF" w:rsidRPr="00BA1553" w:rsidRDefault="000917EF" w:rsidP="00E84DE9">
            <w:pPr>
              <w:tabs>
                <w:tab w:val="left" w:pos="5628"/>
              </w:tabs>
              <w:rPr>
                <w:rFonts w:ascii="Times New Roman" w:hAnsi="Times New Roman" w:cs="Times New Roman"/>
                <w:sz w:val="24"/>
                <w:szCs w:val="24"/>
              </w:rPr>
            </w:pPr>
          </w:p>
        </w:tc>
        <w:tc>
          <w:tcPr>
            <w:tcW w:w="3614" w:type="dxa"/>
          </w:tcPr>
          <w:p w:rsidR="000917EF"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П.11, упр.6-7</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14</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Получение металлов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12, упр. 6</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15</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Коррозия металлов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13, упр. 5, 6</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16</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Общая характеристика щелочных металлов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14, упр. 4, 5</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lastRenderedPageBreak/>
              <w:t>17</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Бериллий, магний и щелочноземельные металлы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15, упр. 2, 3</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18</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DB4D5F" w:rsidP="00E84DE9">
            <w:pPr>
              <w:rPr>
                <w:rFonts w:ascii="Times New Roman" w:hAnsi="Times New Roman" w:cs="Times New Roman"/>
                <w:sz w:val="24"/>
                <w:szCs w:val="24"/>
              </w:rPr>
            </w:pPr>
            <w:r w:rsidRPr="00BA1553">
              <w:rPr>
                <w:rFonts w:ascii="Times New Roman" w:hAnsi="Times New Roman" w:cs="Times New Roman"/>
                <w:sz w:val="24"/>
                <w:szCs w:val="24"/>
              </w:rPr>
              <w:t>Алюминий, его свойства. Соединения алюминия</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DB4D5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16</w:t>
            </w:r>
            <w:r w:rsidR="00705973" w:rsidRPr="00BA1553">
              <w:rPr>
                <w:rFonts w:ascii="Times New Roman" w:hAnsi="Times New Roman" w:cs="Times New Roman"/>
                <w:sz w:val="24"/>
                <w:szCs w:val="24"/>
              </w:rPr>
              <w:t>, упр. 3 - 5</w:t>
            </w:r>
          </w:p>
        </w:tc>
      </w:tr>
      <w:tr w:rsidR="004D3872" w:rsidRPr="00BA1553" w:rsidTr="00E6236C">
        <w:tc>
          <w:tcPr>
            <w:tcW w:w="954" w:type="dxa"/>
          </w:tcPr>
          <w:p w:rsidR="004D3872" w:rsidRPr="00BA1553" w:rsidRDefault="00915381"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1</w:t>
            </w:r>
            <w:r w:rsidR="000917EF" w:rsidRPr="00BA1553">
              <w:rPr>
                <w:rFonts w:ascii="Times New Roman" w:hAnsi="Times New Roman" w:cs="Times New Roman"/>
                <w:sz w:val="24"/>
                <w:szCs w:val="24"/>
              </w:rPr>
              <w:t>9</w:t>
            </w:r>
            <w:r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Железо, его физические и химические свойства. Генетические ряды железа (II) и железа (III).</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17, упр. 1 - 4</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20</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Обобщ</w:t>
            </w:r>
            <w:r w:rsidR="00705973" w:rsidRPr="00BA1553">
              <w:rPr>
                <w:rFonts w:ascii="Times New Roman" w:hAnsi="Times New Roman" w:cs="Times New Roman"/>
                <w:sz w:val="24"/>
                <w:szCs w:val="24"/>
              </w:rPr>
              <w:t xml:space="preserve">ение </w:t>
            </w:r>
            <w:r w:rsidR="000917EF" w:rsidRPr="00BA1553">
              <w:rPr>
                <w:rFonts w:ascii="Times New Roman" w:hAnsi="Times New Roman" w:cs="Times New Roman"/>
                <w:sz w:val="24"/>
                <w:szCs w:val="24"/>
              </w:rPr>
              <w:t xml:space="preserve">и повторение материала </w:t>
            </w:r>
            <w:r w:rsidRPr="00BA1553">
              <w:rPr>
                <w:rFonts w:ascii="Times New Roman" w:hAnsi="Times New Roman" w:cs="Times New Roman"/>
                <w:sz w:val="24"/>
                <w:szCs w:val="24"/>
              </w:rPr>
              <w:t>по теме «Металлы».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П. 7 - 17</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21</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Решение задач на определение выхода продукта реакции.</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конспекты</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22</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b/>
                <w:sz w:val="24"/>
                <w:szCs w:val="24"/>
              </w:rPr>
            </w:pPr>
            <w:r w:rsidRPr="00BA1553">
              <w:rPr>
                <w:rFonts w:ascii="Times New Roman" w:hAnsi="Times New Roman" w:cs="Times New Roman"/>
                <w:b/>
                <w:sz w:val="24"/>
                <w:szCs w:val="24"/>
              </w:rPr>
              <w:t>Контрольная работа №1 по теме «Металлы»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p w:rsidR="004D3872" w:rsidRPr="00BA1553" w:rsidRDefault="004D3872" w:rsidP="00E84DE9">
            <w:pPr>
              <w:jc w:val="center"/>
              <w:rPr>
                <w:rFonts w:ascii="Times New Roman" w:hAnsi="Times New Roman" w:cs="Times New Roman"/>
                <w:sz w:val="24"/>
                <w:szCs w:val="24"/>
              </w:rPr>
            </w:pP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b/>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П. 7 - 17</w:t>
            </w:r>
          </w:p>
        </w:tc>
      </w:tr>
      <w:tr w:rsidR="00E6236C" w:rsidRPr="00BA1553" w:rsidTr="00A75454">
        <w:tc>
          <w:tcPr>
            <w:tcW w:w="14786" w:type="dxa"/>
            <w:gridSpan w:val="6"/>
          </w:tcPr>
          <w:p w:rsidR="00E6236C" w:rsidRPr="00BA1553" w:rsidRDefault="00E6236C" w:rsidP="00E84DE9">
            <w:pPr>
              <w:jc w:val="center"/>
              <w:rPr>
                <w:rFonts w:ascii="Times New Roman" w:hAnsi="Times New Roman" w:cs="Times New Roman"/>
                <w:sz w:val="24"/>
                <w:szCs w:val="24"/>
              </w:rPr>
            </w:pPr>
            <w:r w:rsidRPr="00BA1553">
              <w:rPr>
                <w:rFonts w:ascii="Times New Roman" w:hAnsi="Times New Roman" w:cs="Times New Roman"/>
                <w:b/>
                <w:sz w:val="24"/>
                <w:szCs w:val="24"/>
              </w:rPr>
              <w:t xml:space="preserve">Тема 2. Практикум №1. Свойства металлов и их </w:t>
            </w:r>
            <w:proofErr w:type="gramStart"/>
            <w:r w:rsidRPr="00BA1553">
              <w:rPr>
                <w:rFonts w:ascii="Times New Roman" w:hAnsi="Times New Roman" w:cs="Times New Roman"/>
                <w:b/>
                <w:sz w:val="24"/>
                <w:szCs w:val="24"/>
              </w:rPr>
              <w:t>соединений</w:t>
            </w:r>
            <w:r w:rsidRPr="00BA1553">
              <w:rPr>
                <w:rFonts w:ascii="Times New Roman" w:hAnsi="Times New Roman" w:cs="Times New Roman"/>
                <w:sz w:val="24"/>
                <w:szCs w:val="24"/>
              </w:rPr>
              <w:t xml:space="preserve">  </w:t>
            </w:r>
            <w:r w:rsidRPr="00BA1553">
              <w:rPr>
                <w:rFonts w:ascii="Times New Roman" w:hAnsi="Times New Roman" w:cs="Times New Roman"/>
                <w:b/>
                <w:sz w:val="24"/>
                <w:szCs w:val="24"/>
              </w:rPr>
              <w:t>(</w:t>
            </w:r>
            <w:proofErr w:type="gramEnd"/>
            <w:r w:rsidRPr="00BA1553">
              <w:rPr>
                <w:rFonts w:ascii="Times New Roman" w:hAnsi="Times New Roman" w:cs="Times New Roman"/>
                <w:b/>
                <w:sz w:val="24"/>
                <w:szCs w:val="24"/>
              </w:rPr>
              <w:t>3 часа)</w:t>
            </w:r>
          </w:p>
        </w:tc>
      </w:tr>
      <w:tr w:rsidR="004D3872" w:rsidRPr="00BA1553" w:rsidTr="00E6236C">
        <w:tc>
          <w:tcPr>
            <w:tcW w:w="95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3</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915381" w:rsidP="00E84DE9">
            <w:pPr>
              <w:rPr>
                <w:rFonts w:ascii="Times New Roman" w:hAnsi="Times New Roman" w:cs="Times New Roman"/>
                <w:b/>
                <w:sz w:val="24"/>
                <w:szCs w:val="24"/>
              </w:rPr>
            </w:pPr>
            <w:r w:rsidRPr="00BA1553">
              <w:rPr>
                <w:rFonts w:ascii="Times New Roman" w:hAnsi="Times New Roman" w:cs="Times New Roman"/>
                <w:b/>
                <w:i/>
                <w:sz w:val="24"/>
                <w:szCs w:val="24"/>
              </w:rPr>
              <w:t xml:space="preserve">Т. </w:t>
            </w:r>
            <w:proofErr w:type="spellStart"/>
            <w:r w:rsidRPr="00BA1553">
              <w:rPr>
                <w:rFonts w:ascii="Times New Roman" w:hAnsi="Times New Roman" w:cs="Times New Roman"/>
                <w:b/>
                <w:i/>
                <w:sz w:val="24"/>
                <w:szCs w:val="24"/>
              </w:rPr>
              <w:t>Б.</w:t>
            </w:r>
            <w:r w:rsidR="004D3872" w:rsidRPr="00BA1553">
              <w:rPr>
                <w:rFonts w:ascii="Times New Roman" w:hAnsi="Times New Roman" w:cs="Times New Roman"/>
                <w:b/>
                <w:i/>
                <w:sz w:val="24"/>
                <w:szCs w:val="24"/>
              </w:rPr>
              <w:t>Практическая</w:t>
            </w:r>
            <w:proofErr w:type="spellEnd"/>
            <w:r w:rsidR="004D3872" w:rsidRPr="00BA1553">
              <w:rPr>
                <w:rFonts w:ascii="Times New Roman" w:hAnsi="Times New Roman" w:cs="Times New Roman"/>
                <w:b/>
                <w:i/>
                <w:sz w:val="24"/>
                <w:szCs w:val="24"/>
              </w:rPr>
              <w:t xml:space="preserve"> работа №1</w:t>
            </w:r>
            <w:r w:rsidR="004D3872" w:rsidRPr="00BA1553">
              <w:rPr>
                <w:rFonts w:ascii="Times New Roman" w:hAnsi="Times New Roman" w:cs="Times New Roman"/>
                <w:b/>
                <w:sz w:val="24"/>
                <w:szCs w:val="24"/>
              </w:rPr>
              <w:t xml:space="preserve"> «Осуществление цепочки химических превращений»</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Задача № 2, 3</w:t>
            </w:r>
          </w:p>
        </w:tc>
      </w:tr>
      <w:tr w:rsidR="004D3872" w:rsidRPr="00BA1553" w:rsidTr="00E6236C">
        <w:tc>
          <w:tcPr>
            <w:tcW w:w="95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4</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915381" w:rsidP="00E84DE9">
            <w:pPr>
              <w:rPr>
                <w:rFonts w:ascii="Times New Roman" w:hAnsi="Times New Roman" w:cs="Times New Roman"/>
                <w:b/>
                <w:sz w:val="24"/>
                <w:szCs w:val="24"/>
              </w:rPr>
            </w:pPr>
            <w:r w:rsidRPr="00BA1553">
              <w:rPr>
                <w:rFonts w:ascii="Times New Roman" w:hAnsi="Times New Roman" w:cs="Times New Roman"/>
                <w:b/>
                <w:i/>
                <w:sz w:val="24"/>
                <w:szCs w:val="24"/>
              </w:rPr>
              <w:t xml:space="preserve">Т. Б. </w:t>
            </w:r>
            <w:r w:rsidR="004D3872" w:rsidRPr="00BA1553">
              <w:rPr>
                <w:rFonts w:ascii="Times New Roman" w:hAnsi="Times New Roman" w:cs="Times New Roman"/>
                <w:b/>
                <w:i/>
                <w:sz w:val="24"/>
                <w:szCs w:val="24"/>
              </w:rPr>
              <w:t>Практическая работа №2</w:t>
            </w:r>
            <w:r w:rsidR="004D3872" w:rsidRPr="00BA1553">
              <w:rPr>
                <w:rFonts w:ascii="Times New Roman" w:hAnsi="Times New Roman" w:cs="Times New Roman"/>
                <w:b/>
                <w:sz w:val="24"/>
                <w:szCs w:val="24"/>
              </w:rPr>
              <w:t xml:space="preserve"> «Получение и свойства соединений металлов»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Задача № 4,</w:t>
            </w:r>
          </w:p>
        </w:tc>
      </w:tr>
      <w:tr w:rsidR="004D3872" w:rsidRPr="00BA1553" w:rsidTr="00E6236C">
        <w:tc>
          <w:tcPr>
            <w:tcW w:w="95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5</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915381" w:rsidP="00E84DE9">
            <w:pPr>
              <w:rPr>
                <w:rFonts w:ascii="Times New Roman" w:hAnsi="Times New Roman" w:cs="Times New Roman"/>
                <w:b/>
                <w:sz w:val="24"/>
                <w:szCs w:val="24"/>
              </w:rPr>
            </w:pPr>
            <w:r w:rsidRPr="00BA1553">
              <w:rPr>
                <w:rFonts w:ascii="Times New Roman" w:hAnsi="Times New Roman" w:cs="Times New Roman"/>
                <w:b/>
                <w:i/>
                <w:sz w:val="24"/>
                <w:szCs w:val="24"/>
              </w:rPr>
              <w:t xml:space="preserve">Т. Б. </w:t>
            </w:r>
            <w:r w:rsidR="004D3872" w:rsidRPr="00BA1553">
              <w:rPr>
                <w:rFonts w:ascii="Times New Roman" w:hAnsi="Times New Roman" w:cs="Times New Roman"/>
                <w:b/>
                <w:i/>
                <w:sz w:val="24"/>
                <w:szCs w:val="24"/>
              </w:rPr>
              <w:t>Практическая работа №3</w:t>
            </w:r>
            <w:r w:rsidR="004D3872" w:rsidRPr="00BA1553">
              <w:rPr>
                <w:rFonts w:ascii="Times New Roman" w:hAnsi="Times New Roman" w:cs="Times New Roman"/>
                <w:b/>
                <w:sz w:val="24"/>
                <w:szCs w:val="24"/>
              </w:rPr>
              <w:t xml:space="preserve"> «Экспериментальные задачи по р</w:t>
            </w:r>
            <w:r w:rsidR="0062143D" w:rsidRPr="00BA1553">
              <w:rPr>
                <w:rFonts w:ascii="Times New Roman" w:hAnsi="Times New Roman" w:cs="Times New Roman"/>
                <w:b/>
                <w:sz w:val="24"/>
                <w:szCs w:val="24"/>
              </w:rPr>
              <w:t xml:space="preserve">аспознаванию и получению </w:t>
            </w:r>
            <w:proofErr w:type="gramStart"/>
            <w:r w:rsidR="0062143D" w:rsidRPr="00BA1553">
              <w:rPr>
                <w:rFonts w:ascii="Times New Roman" w:hAnsi="Times New Roman" w:cs="Times New Roman"/>
                <w:b/>
                <w:sz w:val="24"/>
                <w:szCs w:val="24"/>
              </w:rPr>
              <w:t>соединений  металлов</w:t>
            </w:r>
            <w:proofErr w:type="gramEnd"/>
            <w:r w:rsidR="004D3872" w:rsidRPr="00BA1553">
              <w:rPr>
                <w:rFonts w:ascii="Times New Roman" w:hAnsi="Times New Roman" w:cs="Times New Roman"/>
                <w:b/>
                <w:sz w:val="24"/>
                <w:szCs w:val="24"/>
              </w:rPr>
              <w:t>»</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Задача № 5</w:t>
            </w:r>
          </w:p>
        </w:tc>
      </w:tr>
      <w:tr w:rsidR="00E6236C" w:rsidRPr="00BA1553" w:rsidTr="00A75454">
        <w:tc>
          <w:tcPr>
            <w:tcW w:w="14786" w:type="dxa"/>
            <w:gridSpan w:val="6"/>
          </w:tcPr>
          <w:p w:rsidR="00E6236C" w:rsidRPr="00BA1553" w:rsidRDefault="00E6236C" w:rsidP="00E84DE9">
            <w:pPr>
              <w:jc w:val="center"/>
              <w:rPr>
                <w:rFonts w:ascii="Times New Roman" w:hAnsi="Times New Roman" w:cs="Times New Roman"/>
                <w:b/>
                <w:sz w:val="24"/>
                <w:szCs w:val="24"/>
              </w:rPr>
            </w:pPr>
            <w:r w:rsidRPr="00BA1553">
              <w:rPr>
                <w:rFonts w:ascii="Times New Roman" w:hAnsi="Times New Roman" w:cs="Times New Roman"/>
                <w:b/>
                <w:sz w:val="24"/>
                <w:szCs w:val="24"/>
              </w:rPr>
              <w:t xml:space="preserve">Тема 3. «Неметаллы» + Практикум </w:t>
            </w:r>
            <w:proofErr w:type="gramStart"/>
            <w:r w:rsidRPr="00BA1553">
              <w:rPr>
                <w:rFonts w:ascii="Times New Roman" w:hAnsi="Times New Roman" w:cs="Times New Roman"/>
                <w:b/>
                <w:sz w:val="24"/>
                <w:szCs w:val="24"/>
              </w:rPr>
              <w:t xml:space="preserve">2  </w:t>
            </w:r>
            <w:r w:rsidR="00E84DE9" w:rsidRPr="00BA1553">
              <w:rPr>
                <w:rFonts w:ascii="Times New Roman" w:hAnsi="Times New Roman" w:cs="Times New Roman"/>
                <w:b/>
                <w:sz w:val="24"/>
                <w:szCs w:val="24"/>
              </w:rPr>
              <w:t>(</w:t>
            </w:r>
            <w:proofErr w:type="gramEnd"/>
            <w:r w:rsidR="00E84DE9" w:rsidRPr="00BA1553">
              <w:rPr>
                <w:rFonts w:ascii="Times New Roman" w:hAnsi="Times New Roman" w:cs="Times New Roman"/>
                <w:b/>
                <w:sz w:val="24"/>
                <w:szCs w:val="24"/>
              </w:rPr>
              <w:t>20 + 3 = 23</w:t>
            </w:r>
            <w:r w:rsidRPr="00BA1553">
              <w:rPr>
                <w:rFonts w:ascii="Times New Roman" w:hAnsi="Times New Roman" w:cs="Times New Roman"/>
                <w:b/>
                <w:sz w:val="24"/>
                <w:szCs w:val="24"/>
              </w:rPr>
              <w:t xml:space="preserve"> часа)</w:t>
            </w:r>
          </w:p>
        </w:tc>
      </w:tr>
      <w:tr w:rsidR="004D3872" w:rsidRPr="00BA1553" w:rsidTr="00E6236C">
        <w:tc>
          <w:tcPr>
            <w:tcW w:w="954" w:type="dxa"/>
          </w:tcPr>
          <w:p w:rsidR="004D3872" w:rsidRPr="00BA1553" w:rsidRDefault="0062143D"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6</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Общая характеристика неметаллов.</w:t>
            </w:r>
            <w:r w:rsidR="00705973" w:rsidRPr="00BA1553">
              <w:rPr>
                <w:rFonts w:ascii="Times New Roman" w:hAnsi="Times New Roman" w:cs="Times New Roman"/>
                <w:sz w:val="24"/>
                <w:szCs w:val="24"/>
              </w:rPr>
              <w:t xml:space="preserve"> Неметаллы: атомы и простые вещества. Кислород, озон, воздух</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18, упр. 5</w:t>
            </w:r>
          </w:p>
        </w:tc>
      </w:tr>
      <w:tr w:rsidR="004D3872" w:rsidRPr="00BA1553" w:rsidTr="00E6236C">
        <w:tc>
          <w:tcPr>
            <w:tcW w:w="954" w:type="dxa"/>
          </w:tcPr>
          <w:p w:rsidR="004D3872" w:rsidRPr="00BA1553" w:rsidRDefault="0062143D"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7</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634B94" w:rsidP="00E84DE9">
            <w:pPr>
              <w:rPr>
                <w:rFonts w:ascii="Times New Roman" w:hAnsi="Times New Roman" w:cs="Times New Roman"/>
                <w:sz w:val="24"/>
                <w:szCs w:val="24"/>
              </w:rPr>
            </w:pPr>
            <w:r w:rsidRPr="00BA1553">
              <w:rPr>
                <w:rFonts w:ascii="Times New Roman" w:hAnsi="Times New Roman" w:cs="Times New Roman"/>
                <w:sz w:val="24"/>
                <w:szCs w:val="24"/>
              </w:rPr>
              <w:t>Неметалл: во</w:t>
            </w:r>
            <w:r w:rsidR="004D3872" w:rsidRPr="00BA1553">
              <w:rPr>
                <w:rFonts w:ascii="Times New Roman" w:hAnsi="Times New Roman" w:cs="Times New Roman"/>
                <w:sz w:val="24"/>
                <w:szCs w:val="24"/>
              </w:rPr>
              <w:t>дород.</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19, упр. 4</w:t>
            </w:r>
          </w:p>
        </w:tc>
      </w:tr>
      <w:tr w:rsidR="004D3872" w:rsidRPr="00BA1553" w:rsidTr="00E6236C">
        <w:tc>
          <w:tcPr>
            <w:tcW w:w="954" w:type="dxa"/>
          </w:tcPr>
          <w:p w:rsidR="004D3872" w:rsidRPr="00BA1553" w:rsidRDefault="0062143D"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8</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705973" w:rsidP="00E84DE9">
            <w:pPr>
              <w:rPr>
                <w:rFonts w:ascii="Times New Roman" w:hAnsi="Times New Roman" w:cs="Times New Roman"/>
                <w:sz w:val="24"/>
                <w:szCs w:val="24"/>
              </w:rPr>
            </w:pPr>
            <w:r w:rsidRPr="00BA1553">
              <w:rPr>
                <w:rFonts w:ascii="Times New Roman" w:hAnsi="Times New Roman" w:cs="Times New Roman"/>
                <w:sz w:val="24"/>
                <w:szCs w:val="24"/>
              </w:rPr>
              <w:t>Вода, Значение воды в жизни человека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20, упр. 2 П. 21, упр. 3</w:t>
            </w:r>
          </w:p>
        </w:tc>
      </w:tr>
      <w:tr w:rsidR="004D3872" w:rsidRPr="00BA1553" w:rsidTr="00E6236C">
        <w:tc>
          <w:tcPr>
            <w:tcW w:w="954" w:type="dxa"/>
          </w:tcPr>
          <w:p w:rsidR="004D3872" w:rsidRPr="00BA1553" w:rsidRDefault="0062143D"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2</w:t>
            </w:r>
            <w:r w:rsidR="000917EF" w:rsidRPr="00BA1553">
              <w:rPr>
                <w:rFonts w:ascii="Times New Roman" w:hAnsi="Times New Roman" w:cs="Times New Roman"/>
                <w:sz w:val="24"/>
                <w:szCs w:val="24"/>
              </w:rPr>
              <w:t>9</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705973" w:rsidP="00E84DE9">
            <w:pPr>
              <w:rPr>
                <w:rFonts w:ascii="Times New Roman" w:hAnsi="Times New Roman" w:cs="Times New Roman"/>
                <w:sz w:val="24"/>
                <w:szCs w:val="24"/>
              </w:rPr>
            </w:pPr>
            <w:r w:rsidRPr="00BA1553">
              <w:rPr>
                <w:rFonts w:ascii="Times New Roman" w:hAnsi="Times New Roman" w:cs="Times New Roman"/>
                <w:sz w:val="24"/>
                <w:szCs w:val="24"/>
              </w:rPr>
              <w:t xml:space="preserve">Галогены. </w:t>
            </w:r>
            <w:r w:rsidR="004D3872" w:rsidRPr="00BA1553">
              <w:rPr>
                <w:rFonts w:ascii="Times New Roman" w:hAnsi="Times New Roman" w:cs="Times New Roman"/>
                <w:sz w:val="24"/>
                <w:szCs w:val="24"/>
              </w:rPr>
              <w:t>Важнейшие соединения галогенов.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22, упр. 4, П. 23, упр. 5</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30</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705973" w:rsidP="00E84DE9">
            <w:pPr>
              <w:rPr>
                <w:rFonts w:ascii="Times New Roman" w:hAnsi="Times New Roman" w:cs="Times New Roman"/>
                <w:sz w:val="24"/>
                <w:szCs w:val="24"/>
              </w:rPr>
            </w:pPr>
            <w:r w:rsidRPr="00BA1553">
              <w:rPr>
                <w:rFonts w:ascii="Times New Roman" w:hAnsi="Times New Roman" w:cs="Times New Roman"/>
                <w:sz w:val="24"/>
                <w:szCs w:val="24"/>
              </w:rPr>
              <w:t>Получение галогенов. Биологическое значение и применение галогенов и их соединений</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24, упр. 3</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lastRenderedPageBreak/>
              <w:t>31</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705973" w:rsidP="00E84DE9">
            <w:pPr>
              <w:rPr>
                <w:rFonts w:ascii="Times New Roman" w:hAnsi="Times New Roman" w:cs="Times New Roman"/>
                <w:sz w:val="24"/>
                <w:szCs w:val="24"/>
              </w:rPr>
            </w:pPr>
            <w:r w:rsidRPr="00BA1553">
              <w:rPr>
                <w:rFonts w:ascii="Times New Roman" w:hAnsi="Times New Roman" w:cs="Times New Roman"/>
                <w:sz w:val="24"/>
                <w:szCs w:val="24"/>
              </w:rPr>
              <w:t>Кислород, свойства, получение и применение</w:t>
            </w:r>
          </w:p>
          <w:p w:rsidR="004D3872" w:rsidRPr="00BA1553" w:rsidRDefault="004D3872" w:rsidP="00E84DE9">
            <w:pPr>
              <w:rPr>
                <w:rFonts w:ascii="Times New Roman" w:hAnsi="Times New Roman" w:cs="Times New Roman"/>
                <w:sz w:val="24"/>
                <w:szCs w:val="24"/>
              </w:rPr>
            </w:pP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25, упр. 4</w:t>
            </w:r>
          </w:p>
        </w:tc>
      </w:tr>
      <w:tr w:rsidR="00AE3647" w:rsidRPr="00BA1553" w:rsidTr="00E6236C">
        <w:trPr>
          <w:trHeight w:val="452"/>
        </w:trPr>
        <w:tc>
          <w:tcPr>
            <w:tcW w:w="954" w:type="dxa"/>
            <w:tcBorders>
              <w:bottom w:val="single" w:sz="4" w:space="0" w:color="auto"/>
            </w:tcBorders>
          </w:tcPr>
          <w:p w:rsidR="00705973"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2</w:t>
            </w:r>
          </w:p>
        </w:tc>
        <w:tc>
          <w:tcPr>
            <w:tcW w:w="5179" w:type="dxa"/>
            <w:tcBorders>
              <w:bottom w:val="single" w:sz="4" w:space="0" w:color="auto"/>
              <w:right w:val="single" w:sz="4" w:space="0" w:color="auto"/>
            </w:tcBorders>
          </w:tcPr>
          <w:p w:rsidR="00705973" w:rsidRPr="00BA1553" w:rsidRDefault="00705973" w:rsidP="00E84DE9">
            <w:pPr>
              <w:rPr>
                <w:rFonts w:ascii="Times New Roman" w:hAnsi="Times New Roman" w:cs="Times New Roman"/>
                <w:sz w:val="24"/>
                <w:szCs w:val="24"/>
              </w:rPr>
            </w:pPr>
            <w:r w:rsidRPr="00BA1553">
              <w:rPr>
                <w:rFonts w:ascii="Times New Roman" w:hAnsi="Times New Roman" w:cs="Times New Roman"/>
                <w:sz w:val="24"/>
                <w:szCs w:val="24"/>
              </w:rPr>
              <w:t>Сера, свойства, получение, применение.</w:t>
            </w:r>
          </w:p>
          <w:p w:rsidR="00705973" w:rsidRPr="00BA1553" w:rsidRDefault="00705973" w:rsidP="00E84DE9">
            <w:pPr>
              <w:rPr>
                <w:rFonts w:ascii="Times New Roman" w:hAnsi="Times New Roman" w:cs="Times New Roman"/>
                <w:sz w:val="24"/>
                <w:szCs w:val="24"/>
              </w:rPr>
            </w:pPr>
          </w:p>
        </w:tc>
        <w:tc>
          <w:tcPr>
            <w:tcW w:w="1417" w:type="dxa"/>
            <w:tcBorders>
              <w:left w:val="single" w:sz="4" w:space="0" w:color="auto"/>
              <w:bottom w:val="single" w:sz="4" w:space="0" w:color="auto"/>
            </w:tcBorders>
          </w:tcPr>
          <w:p w:rsidR="00705973" w:rsidRPr="00BA1553" w:rsidRDefault="00705973"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bottom w:val="single" w:sz="4" w:space="0" w:color="auto"/>
              <w:right w:val="single" w:sz="4" w:space="0" w:color="auto"/>
            </w:tcBorders>
          </w:tcPr>
          <w:p w:rsidR="00705973" w:rsidRPr="00BA1553" w:rsidRDefault="00705973" w:rsidP="00E84DE9">
            <w:pPr>
              <w:tabs>
                <w:tab w:val="left" w:pos="5628"/>
              </w:tabs>
              <w:jc w:val="center"/>
              <w:rPr>
                <w:rFonts w:ascii="Times New Roman" w:hAnsi="Times New Roman" w:cs="Times New Roman"/>
                <w:sz w:val="24"/>
                <w:szCs w:val="24"/>
              </w:rPr>
            </w:pPr>
          </w:p>
        </w:tc>
        <w:tc>
          <w:tcPr>
            <w:tcW w:w="1774" w:type="dxa"/>
            <w:tcBorders>
              <w:left w:val="single" w:sz="4" w:space="0" w:color="auto"/>
              <w:bottom w:val="single" w:sz="4" w:space="0" w:color="auto"/>
            </w:tcBorders>
          </w:tcPr>
          <w:p w:rsidR="00705973" w:rsidRPr="00BA1553" w:rsidRDefault="00705973" w:rsidP="00E84DE9">
            <w:pPr>
              <w:tabs>
                <w:tab w:val="left" w:pos="5628"/>
              </w:tabs>
              <w:rPr>
                <w:rFonts w:ascii="Times New Roman" w:hAnsi="Times New Roman" w:cs="Times New Roman"/>
                <w:sz w:val="24"/>
                <w:szCs w:val="24"/>
              </w:rPr>
            </w:pPr>
          </w:p>
        </w:tc>
        <w:tc>
          <w:tcPr>
            <w:tcW w:w="3614" w:type="dxa"/>
            <w:tcBorders>
              <w:bottom w:val="single" w:sz="4" w:space="0" w:color="auto"/>
            </w:tcBorders>
          </w:tcPr>
          <w:p w:rsidR="00705973"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26, упр. 2</w:t>
            </w:r>
          </w:p>
        </w:tc>
      </w:tr>
      <w:tr w:rsidR="00AE3647" w:rsidRPr="00BA1553" w:rsidTr="00E6236C">
        <w:trPr>
          <w:trHeight w:val="447"/>
        </w:trPr>
        <w:tc>
          <w:tcPr>
            <w:tcW w:w="954" w:type="dxa"/>
            <w:tcBorders>
              <w:top w:val="single" w:sz="4" w:space="0" w:color="auto"/>
              <w:bottom w:val="single" w:sz="4" w:space="0" w:color="000000" w:themeColor="text1"/>
            </w:tcBorders>
          </w:tcPr>
          <w:p w:rsidR="00705973"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3</w:t>
            </w:r>
            <w:r w:rsidR="00CB6BE1" w:rsidRPr="00BA1553">
              <w:rPr>
                <w:rFonts w:ascii="Times New Roman" w:hAnsi="Times New Roman" w:cs="Times New Roman"/>
                <w:sz w:val="24"/>
                <w:szCs w:val="24"/>
              </w:rPr>
              <w:t>.</w:t>
            </w:r>
          </w:p>
        </w:tc>
        <w:tc>
          <w:tcPr>
            <w:tcW w:w="5179" w:type="dxa"/>
            <w:tcBorders>
              <w:top w:val="single" w:sz="4" w:space="0" w:color="auto"/>
              <w:bottom w:val="single" w:sz="4" w:space="0" w:color="000000" w:themeColor="text1"/>
              <w:right w:val="single" w:sz="4" w:space="0" w:color="auto"/>
            </w:tcBorders>
          </w:tcPr>
          <w:p w:rsidR="00705973" w:rsidRPr="00BA1553" w:rsidRDefault="00705973" w:rsidP="00E84DE9">
            <w:pPr>
              <w:rPr>
                <w:rFonts w:ascii="Times New Roman" w:hAnsi="Times New Roman" w:cs="Times New Roman"/>
                <w:i/>
                <w:sz w:val="24"/>
                <w:szCs w:val="24"/>
              </w:rPr>
            </w:pPr>
            <w:r w:rsidRPr="00BA1553">
              <w:rPr>
                <w:rFonts w:ascii="Times New Roman" w:hAnsi="Times New Roman" w:cs="Times New Roman"/>
                <w:sz w:val="24"/>
                <w:szCs w:val="24"/>
              </w:rPr>
              <w:t>Соединения серы. Серная кислота и её соли.</w:t>
            </w:r>
          </w:p>
        </w:tc>
        <w:tc>
          <w:tcPr>
            <w:tcW w:w="1417" w:type="dxa"/>
            <w:tcBorders>
              <w:top w:val="single" w:sz="4" w:space="0" w:color="auto"/>
              <w:left w:val="single" w:sz="4" w:space="0" w:color="auto"/>
              <w:bottom w:val="single" w:sz="4" w:space="0" w:color="000000" w:themeColor="text1"/>
            </w:tcBorders>
          </w:tcPr>
          <w:p w:rsidR="00705973" w:rsidRPr="00BA1553" w:rsidRDefault="00705973"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top w:val="single" w:sz="4" w:space="0" w:color="auto"/>
              <w:bottom w:val="single" w:sz="4" w:space="0" w:color="000000" w:themeColor="text1"/>
              <w:right w:val="single" w:sz="4" w:space="0" w:color="auto"/>
            </w:tcBorders>
          </w:tcPr>
          <w:p w:rsidR="00705973" w:rsidRPr="00BA1553" w:rsidRDefault="00705973" w:rsidP="00E84DE9">
            <w:pPr>
              <w:tabs>
                <w:tab w:val="left" w:pos="5628"/>
              </w:tabs>
              <w:jc w:val="center"/>
              <w:rPr>
                <w:rFonts w:ascii="Times New Roman" w:hAnsi="Times New Roman" w:cs="Times New Roman"/>
                <w:sz w:val="24"/>
                <w:szCs w:val="24"/>
              </w:rPr>
            </w:pPr>
          </w:p>
        </w:tc>
        <w:tc>
          <w:tcPr>
            <w:tcW w:w="1774" w:type="dxa"/>
            <w:tcBorders>
              <w:top w:val="single" w:sz="4" w:space="0" w:color="auto"/>
              <w:left w:val="single" w:sz="4" w:space="0" w:color="auto"/>
              <w:bottom w:val="single" w:sz="4" w:space="0" w:color="000000" w:themeColor="text1"/>
            </w:tcBorders>
          </w:tcPr>
          <w:p w:rsidR="00705973" w:rsidRPr="00BA1553" w:rsidRDefault="00705973" w:rsidP="00E84DE9">
            <w:pPr>
              <w:tabs>
                <w:tab w:val="left" w:pos="5628"/>
              </w:tabs>
              <w:rPr>
                <w:rFonts w:ascii="Times New Roman" w:hAnsi="Times New Roman" w:cs="Times New Roman"/>
                <w:sz w:val="24"/>
                <w:szCs w:val="24"/>
              </w:rPr>
            </w:pPr>
          </w:p>
        </w:tc>
        <w:tc>
          <w:tcPr>
            <w:tcW w:w="3614" w:type="dxa"/>
            <w:tcBorders>
              <w:top w:val="single" w:sz="4" w:space="0" w:color="auto"/>
              <w:bottom w:val="single" w:sz="4" w:space="0" w:color="000000" w:themeColor="text1"/>
            </w:tcBorders>
          </w:tcPr>
          <w:p w:rsidR="00705973" w:rsidRPr="00BA1553" w:rsidRDefault="00705973"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27, упр. 4 - 5</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4</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2B5E69" w:rsidP="00E84DE9">
            <w:pPr>
              <w:rPr>
                <w:rFonts w:ascii="Times New Roman" w:hAnsi="Times New Roman" w:cs="Times New Roman"/>
                <w:b/>
                <w:sz w:val="24"/>
                <w:szCs w:val="24"/>
              </w:rPr>
            </w:pPr>
            <w:r w:rsidRPr="00BA1553">
              <w:rPr>
                <w:rFonts w:ascii="Times New Roman" w:hAnsi="Times New Roman" w:cs="Times New Roman"/>
                <w:b/>
                <w:i/>
                <w:sz w:val="24"/>
                <w:szCs w:val="24"/>
              </w:rPr>
              <w:t xml:space="preserve">Т. Б. </w:t>
            </w:r>
            <w:r w:rsidR="004D3872" w:rsidRPr="00BA1553">
              <w:rPr>
                <w:rFonts w:ascii="Times New Roman" w:hAnsi="Times New Roman" w:cs="Times New Roman"/>
                <w:b/>
                <w:i/>
                <w:sz w:val="24"/>
                <w:szCs w:val="24"/>
              </w:rPr>
              <w:t>Практическая работа №4</w:t>
            </w:r>
            <w:r w:rsidR="004D3872" w:rsidRPr="00BA1553">
              <w:rPr>
                <w:rFonts w:ascii="Times New Roman" w:hAnsi="Times New Roman" w:cs="Times New Roman"/>
                <w:b/>
                <w:sz w:val="24"/>
                <w:szCs w:val="24"/>
              </w:rPr>
              <w:t xml:space="preserve"> по теме «Подгруппа кислорода»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w:t>
            </w:r>
            <w:r w:rsidR="00705973" w:rsidRPr="00BA1553">
              <w:rPr>
                <w:rFonts w:ascii="Times New Roman" w:hAnsi="Times New Roman" w:cs="Times New Roman"/>
                <w:sz w:val="24"/>
                <w:szCs w:val="24"/>
              </w:rPr>
              <w:t>онспект</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5</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Азот и его свойства.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28, упр. 3, 4</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6</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Аммиак и его свойства.</w:t>
            </w:r>
          </w:p>
          <w:p w:rsidR="004D3872" w:rsidRPr="00BA1553" w:rsidRDefault="004D3872" w:rsidP="00E84DE9">
            <w:pPr>
              <w:rPr>
                <w:rFonts w:ascii="Times New Roman" w:hAnsi="Times New Roman" w:cs="Times New Roman"/>
                <w:sz w:val="24"/>
                <w:szCs w:val="24"/>
              </w:rPr>
            </w:pP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29, упр.5</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7</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Соли аммония, их свойства.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30, упр. 1- 2</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8</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2A1DD5" w:rsidP="00E84DE9">
            <w:pPr>
              <w:rPr>
                <w:rFonts w:ascii="Times New Roman" w:hAnsi="Times New Roman" w:cs="Times New Roman"/>
                <w:sz w:val="24"/>
                <w:szCs w:val="24"/>
              </w:rPr>
            </w:pPr>
            <w:r w:rsidRPr="00BA1553">
              <w:rPr>
                <w:rFonts w:ascii="Times New Roman" w:hAnsi="Times New Roman" w:cs="Times New Roman"/>
                <w:sz w:val="24"/>
                <w:szCs w:val="24"/>
              </w:rPr>
              <w:t xml:space="preserve">Кислородные соединения азота. </w:t>
            </w:r>
            <w:r w:rsidR="004D3872" w:rsidRPr="00BA1553">
              <w:rPr>
                <w:rFonts w:ascii="Times New Roman" w:hAnsi="Times New Roman" w:cs="Times New Roman"/>
                <w:sz w:val="24"/>
                <w:szCs w:val="24"/>
              </w:rPr>
              <w:t>Азотная кислота и её свойства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31, упр. 4, подготовить сообщение</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3</w:t>
            </w:r>
            <w:r w:rsidR="000917EF" w:rsidRPr="00BA1553">
              <w:rPr>
                <w:rFonts w:ascii="Times New Roman" w:hAnsi="Times New Roman" w:cs="Times New Roman"/>
                <w:sz w:val="24"/>
                <w:szCs w:val="24"/>
              </w:rPr>
              <w:t>9</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Фосфор,</w:t>
            </w:r>
            <w:r w:rsidR="002A1DD5" w:rsidRPr="00BA1553">
              <w:rPr>
                <w:rFonts w:ascii="Times New Roman" w:hAnsi="Times New Roman" w:cs="Times New Roman"/>
                <w:sz w:val="24"/>
                <w:szCs w:val="24"/>
              </w:rPr>
              <w:t xml:space="preserve"> его соединения</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32, упр. 5, составить кроссворд</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40</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Углерод, его физические и химические свойства.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33, упр. 3</w:t>
            </w:r>
          </w:p>
        </w:tc>
      </w:tr>
      <w:tr w:rsidR="004D3872" w:rsidRPr="00BA1553" w:rsidTr="00E6236C">
        <w:trPr>
          <w:trHeight w:val="367"/>
        </w:trPr>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41</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2A1DD5" w:rsidP="00E84DE9">
            <w:pPr>
              <w:rPr>
                <w:rFonts w:ascii="Times New Roman" w:hAnsi="Times New Roman" w:cs="Times New Roman"/>
                <w:sz w:val="24"/>
                <w:szCs w:val="24"/>
              </w:rPr>
            </w:pPr>
            <w:r w:rsidRPr="00BA1553">
              <w:rPr>
                <w:rFonts w:ascii="Times New Roman" w:hAnsi="Times New Roman" w:cs="Times New Roman"/>
                <w:sz w:val="24"/>
                <w:szCs w:val="24"/>
              </w:rPr>
              <w:t>Кислородные соединения углерода</w:t>
            </w:r>
          </w:p>
        </w:tc>
        <w:tc>
          <w:tcPr>
            <w:tcW w:w="1417" w:type="dxa"/>
            <w:tcBorders>
              <w:left w:val="single" w:sz="4" w:space="0" w:color="auto"/>
            </w:tcBorders>
          </w:tcPr>
          <w:p w:rsidR="002B5E69"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p w:rsidR="004D3872" w:rsidRPr="00BA1553" w:rsidRDefault="004D3872" w:rsidP="00E84DE9">
            <w:pPr>
              <w:jc w:val="center"/>
              <w:rPr>
                <w:rFonts w:ascii="Times New Roman" w:hAnsi="Times New Roman" w:cs="Times New Roman"/>
                <w:sz w:val="24"/>
                <w:szCs w:val="24"/>
              </w:rPr>
            </w:pP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34, упр. 2, 3</w:t>
            </w:r>
          </w:p>
        </w:tc>
      </w:tr>
      <w:tr w:rsidR="002A1DD5" w:rsidRPr="00BA1553" w:rsidTr="00E6236C">
        <w:trPr>
          <w:trHeight w:val="367"/>
        </w:trPr>
        <w:tc>
          <w:tcPr>
            <w:tcW w:w="954" w:type="dxa"/>
          </w:tcPr>
          <w:p w:rsidR="002A1DD5"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2</w:t>
            </w:r>
            <w:r w:rsidR="00CB6BE1" w:rsidRPr="00BA1553">
              <w:rPr>
                <w:rFonts w:ascii="Times New Roman" w:hAnsi="Times New Roman" w:cs="Times New Roman"/>
                <w:sz w:val="24"/>
                <w:szCs w:val="24"/>
              </w:rPr>
              <w:t>.</w:t>
            </w:r>
          </w:p>
        </w:tc>
        <w:tc>
          <w:tcPr>
            <w:tcW w:w="5179" w:type="dxa"/>
            <w:tcBorders>
              <w:right w:val="single" w:sz="4" w:space="0" w:color="auto"/>
            </w:tcBorders>
          </w:tcPr>
          <w:p w:rsidR="002A1DD5" w:rsidRPr="00BA1553" w:rsidRDefault="002A1DD5" w:rsidP="00E84DE9">
            <w:pPr>
              <w:rPr>
                <w:rFonts w:ascii="Times New Roman" w:hAnsi="Times New Roman" w:cs="Times New Roman"/>
                <w:sz w:val="24"/>
                <w:szCs w:val="24"/>
              </w:rPr>
            </w:pPr>
            <w:r w:rsidRPr="00BA1553">
              <w:rPr>
                <w:rFonts w:ascii="Times New Roman" w:hAnsi="Times New Roman" w:cs="Times New Roman"/>
                <w:sz w:val="24"/>
                <w:szCs w:val="24"/>
              </w:rPr>
              <w:t>Угольная кислота и её соли.</w:t>
            </w:r>
          </w:p>
          <w:p w:rsidR="002A1DD5" w:rsidRPr="00BA1553" w:rsidRDefault="002A1DD5" w:rsidP="00E84DE9">
            <w:pPr>
              <w:rPr>
                <w:rFonts w:ascii="Times New Roman" w:hAnsi="Times New Roman" w:cs="Times New Roman"/>
                <w:sz w:val="24"/>
                <w:szCs w:val="24"/>
              </w:rPr>
            </w:pPr>
          </w:p>
        </w:tc>
        <w:tc>
          <w:tcPr>
            <w:tcW w:w="1417" w:type="dxa"/>
            <w:tcBorders>
              <w:left w:val="single" w:sz="4" w:space="0" w:color="auto"/>
            </w:tcBorders>
          </w:tcPr>
          <w:p w:rsidR="002A1DD5" w:rsidRPr="00BA1553" w:rsidRDefault="002A1DD5"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2A1DD5" w:rsidRPr="00BA1553" w:rsidRDefault="002A1DD5"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2A1DD5" w:rsidRPr="00BA1553" w:rsidRDefault="002A1DD5" w:rsidP="00E84DE9">
            <w:pPr>
              <w:tabs>
                <w:tab w:val="left" w:pos="5628"/>
              </w:tabs>
              <w:rPr>
                <w:rFonts w:ascii="Times New Roman" w:hAnsi="Times New Roman" w:cs="Times New Roman"/>
                <w:sz w:val="24"/>
                <w:szCs w:val="24"/>
              </w:rPr>
            </w:pPr>
          </w:p>
        </w:tc>
        <w:tc>
          <w:tcPr>
            <w:tcW w:w="3614" w:type="dxa"/>
          </w:tcPr>
          <w:p w:rsidR="002A1DD5"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34, упр. 6</w:t>
            </w:r>
          </w:p>
        </w:tc>
      </w:tr>
      <w:tr w:rsidR="002A1DD5" w:rsidRPr="00BA1553" w:rsidTr="00E6236C">
        <w:tc>
          <w:tcPr>
            <w:tcW w:w="954" w:type="dxa"/>
          </w:tcPr>
          <w:p w:rsidR="002A1DD5"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3</w:t>
            </w:r>
            <w:r w:rsidR="00CB6BE1" w:rsidRPr="00BA1553">
              <w:rPr>
                <w:rFonts w:ascii="Times New Roman" w:hAnsi="Times New Roman" w:cs="Times New Roman"/>
                <w:sz w:val="24"/>
                <w:szCs w:val="24"/>
              </w:rPr>
              <w:t>.</w:t>
            </w:r>
          </w:p>
        </w:tc>
        <w:tc>
          <w:tcPr>
            <w:tcW w:w="5179" w:type="dxa"/>
            <w:tcBorders>
              <w:right w:val="single" w:sz="4" w:space="0" w:color="auto"/>
            </w:tcBorders>
          </w:tcPr>
          <w:p w:rsidR="002A1DD5" w:rsidRPr="00BA1553" w:rsidRDefault="002A1DD5" w:rsidP="00E84DE9">
            <w:pPr>
              <w:rPr>
                <w:rFonts w:ascii="Times New Roman" w:hAnsi="Times New Roman" w:cs="Times New Roman"/>
                <w:sz w:val="24"/>
                <w:szCs w:val="24"/>
              </w:rPr>
            </w:pPr>
            <w:r w:rsidRPr="00BA1553">
              <w:rPr>
                <w:rFonts w:ascii="Times New Roman" w:hAnsi="Times New Roman" w:cs="Times New Roman"/>
                <w:sz w:val="24"/>
                <w:szCs w:val="24"/>
              </w:rPr>
              <w:t>Кремний и его соединения</w:t>
            </w:r>
          </w:p>
        </w:tc>
        <w:tc>
          <w:tcPr>
            <w:tcW w:w="1417" w:type="dxa"/>
            <w:tcBorders>
              <w:left w:val="single" w:sz="4" w:space="0" w:color="auto"/>
            </w:tcBorders>
          </w:tcPr>
          <w:p w:rsidR="002A1DD5" w:rsidRPr="00BA1553" w:rsidRDefault="002A1DD5"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2A1DD5" w:rsidRPr="00BA1553" w:rsidRDefault="002A1DD5"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2A1DD5" w:rsidRPr="00BA1553" w:rsidRDefault="002A1DD5" w:rsidP="00E84DE9">
            <w:pPr>
              <w:tabs>
                <w:tab w:val="left" w:pos="5628"/>
              </w:tabs>
              <w:rPr>
                <w:rFonts w:ascii="Times New Roman" w:hAnsi="Times New Roman" w:cs="Times New Roman"/>
                <w:sz w:val="24"/>
                <w:szCs w:val="24"/>
              </w:rPr>
            </w:pPr>
          </w:p>
        </w:tc>
        <w:tc>
          <w:tcPr>
            <w:tcW w:w="3614" w:type="dxa"/>
          </w:tcPr>
          <w:p w:rsidR="002A1DD5"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35, упр. 3</w:t>
            </w:r>
          </w:p>
        </w:tc>
      </w:tr>
      <w:tr w:rsidR="002A1DD5" w:rsidRPr="00BA1553" w:rsidTr="00E6236C">
        <w:tc>
          <w:tcPr>
            <w:tcW w:w="954" w:type="dxa"/>
          </w:tcPr>
          <w:p w:rsidR="002A1DD5"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4</w:t>
            </w:r>
            <w:r w:rsidR="00CB6BE1" w:rsidRPr="00BA1553">
              <w:rPr>
                <w:rFonts w:ascii="Times New Roman" w:hAnsi="Times New Roman" w:cs="Times New Roman"/>
                <w:sz w:val="24"/>
                <w:szCs w:val="24"/>
              </w:rPr>
              <w:t>.</w:t>
            </w:r>
          </w:p>
        </w:tc>
        <w:tc>
          <w:tcPr>
            <w:tcW w:w="5179" w:type="dxa"/>
            <w:tcBorders>
              <w:right w:val="single" w:sz="4" w:space="0" w:color="auto"/>
            </w:tcBorders>
          </w:tcPr>
          <w:p w:rsidR="002A1DD5" w:rsidRPr="00BA1553" w:rsidRDefault="002A1DD5" w:rsidP="00E84DE9">
            <w:pPr>
              <w:rPr>
                <w:rFonts w:ascii="Times New Roman" w:hAnsi="Times New Roman" w:cs="Times New Roman"/>
                <w:sz w:val="24"/>
                <w:szCs w:val="24"/>
              </w:rPr>
            </w:pPr>
            <w:r w:rsidRPr="00BA1553">
              <w:rPr>
                <w:rFonts w:ascii="Times New Roman" w:hAnsi="Times New Roman" w:cs="Times New Roman"/>
                <w:sz w:val="24"/>
                <w:szCs w:val="24"/>
              </w:rPr>
              <w:t>Силикатная промышленность</w:t>
            </w:r>
          </w:p>
        </w:tc>
        <w:tc>
          <w:tcPr>
            <w:tcW w:w="1417" w:type="dxa"/>
            <w:tcBorders>
              <w:left w:val="single" w:sz="4" w:space="0" w:color="auto"/>
            </w:tcBorders>
          </w:tcPr>
          <w:p w:rsidR="002A1DD5" w:rsidRPr="00BA1553" w:rsidRDefault="002A1DD5"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2A1DD5" w:rsidRPr="00BA1553" w:rsidRDefault="002A1DD5"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2A1DD5" w:rsidRPr="00BA1553" w:rsidRDefault="002A1DD5" w:rsidP="00E84DE9">
            <w:pPr>
              <w:tabs>
                <w:tab w:val="left" w:pos="5628"/>
              </w:tabs>
              <w:rPr>
                <w:rFonts w:ascii="Times New Roman" w:hAnsi="Times New Roman" w:cs="Times New Roman"/>
                <w:sz w:val="24"/>
                <w:szCs w:val="24"/>
              </w:rPr>
            </w:pPr>
          </w:p>
        </w:tc>
        <w:tc>
          <w:tcPr>
            <w:tcW w:w="3614" w:type="dxa"/>
          </w:tcPr>
          <w:p w:rsidR="002A1DD5"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35, упр. 6</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5</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2B5E69" w:rsidP="00E84DE9">
            <w:pPr>
              <w:rPr>
                <w:rFonts w:ascii="Times New Roman" w:hAnsi="Times New Roman" w:cs="Times New Roman"/>
                <w:b/>
                <w:sz w:val="24"/>
                <w:szCs w:val="24"/>
              </w:rPr>
            </w:pPr>
            <w:r w:rsidRPr="00BA1553">
              <w:rPr>
                <w:rFonts w:ascii="Times New Roman" w:hAnsi="Times New Roman" w:cs="Times New Roman"/>
                <w:b/>
                <w:i/>
                <w:sz w:val="24"/>
                <w:szCs w:val="24"/>
              </w:rPr>
              <w:t xml:space="preserve">Т. Б. </w:t>
            </w:r>
            <w:r w:rsidR="004D3872" w:rsidRPr="00BA1553">
              <w:rPr>
                <w:rFonts w:ascii="Times New Roman" w:hAnsi="Times New Roman" w:cs="Times New Roman"/>
                <w:b/>
                <w:i/>
                <w:sz w:val="24"/>
                <w:szCs w:val="24"/>
              </w:rPr>
              <w:t>Практическая работа №5</w:t>
            </w:r>
            <w:r w:rsidR="0062143D" w:rsidRPr="00BA1553">
              <w:rPr>
                <w:rFonts w:ascii="Times New Roman" w:hAnsi="Times New Roman" w:cs="Times New Roman"/>
                <w:b/>
                <w:sz w:val="24"/>
                <w:szCs w:val="24"/>
              </w:rPr>
              <w:t xml:space="preserve"> Решение экспериментальных задач по темам «Подгруппы азота и углерода»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конспекты</w:t>
            </w:r>
          </w:p>
        </w:tc>
      </w:tr>
      <w:tr w:rsidR="004D3872" w:rsidRPr="00BA1553" w:rsidTr="00E6236C">
        <w:trPr>
          <w:trHeight w:val="569"/>
        </w:trPr>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6</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2A1DD5" w:rsidP="00E84DE9">
            <w:pPr>
              <w:rPr>
                <w:rFonts w:ascii="Times New Roman" w:hAnsi="Times New Roman" w:cs="Times New Roman"/>
                <w:sz w:val="24"/>
                <w:szCs w:val="24"/>
              </w:rPr>
            </w:pPr>
            <w:r w:rsidRPr="00BA1553">
              <w:rPr>
                <w:rFonts w:ascii="Times New Roman" w:hAnsi="Times New Roman" w:cs="Times New Roman"/>
                <w:sz w:val="24"/>
                <w:szCs w:val="24"/>
              </w:rPr>
              <w:t>Решение расчетных задач</w:t>
            </w:r>
            <w:r w:rsidR="004D351B" w:rsidRPr="00BA1553">
              <w:rPr>
                <w:rFonts w:ascii="Times New Roman" w:hAnsi="Times New Roman" w:cs="Times New Roman"/>
                <w:sz w:val="24"/>
                <w:szCs w:val="24"/>
              </w:rPr>
              <w:t xml:space="preserve">. </w:t>
            </w:r>
            <w:r w:rsidR="004D351B" w:rsidRPr="00BA1553">
              <w:rPr>
                <w:rFonts w:ascii="Times New Roman" w:hAnsi="Times New Roman" w:cs="Times New Roman"/>
                <w:color w:val="000000" w:themeColor="text1"/>
                <w:sz w:val="24"/>
                <w:szCs w:val="24"/>
              </w:rPr>
              <w:t>Ф. Г.</w:t>
            </w:r>
            <w:r w:rsidR="008B7AEF" w:rsidRPr="00BA1553">
              <w:rPr>
                <w:rFonts w:ascii="Times New Roman" w:hAnsi="Times New Roman" w:cs="Times New Roman"/>
                <w:sz w:val="24"/>
                <w:szCs w:val="24"/>
              </w:rPr>
              <w:t xml:space="preserve"> "Расчет банковского кредита"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2A1DD5"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Задача № 4</w:t>
            </w:r>
          </w:p>
        </w:tc>
      </w:tr>
      <w:tr w:rsidR="004D3872" w:rsidRPr="00BA1553" w:rsidTr="00E6236C">
        <w:tc>
          <w:tcPr>
            <w:tcW w:w="954" w:type="dxa"/>
          </w:tcPr>
          <w:p w:rsidR="004D3872" w:rsidRPr="00BA1553" w:rsidRDefault="00915381"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7</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2B5E69" w:rsidP="00E84DE9">
            <w:pPr>
              <w:rPr>
                <w:rFonts w:ascii="Times New Roman" w:hAnsi="Times New Roman" w:cs="Times New Roman"/>
                <w:b/>
                <w:sz w:val="24"/>
                <w:szCs w:val="24"/>
              </w:rPr>
            </w:pPr>
            <w:r w:rsidRPr="00BA1553">
              <w:rPr>
                <w:rFonts w:ascii="Times New Roman" w:hAnsi="Times New Roman" w:cs="Times New Roman"/>
                <w:b/>
                <w:i/>
                <w:sz w:val="24"/>
                <w:szCs w:val="24"/>
              </w:rPr>
              <w:t xml:space="preserve">Т. Б. </w:t>
            </w:r>
            <w:r w:rsidR="004D3872" w:rsidRPr="00BA1553">
              <w:rPr>
                <w:rFonts w:ascii="Times New Roman" w:hAnsi="Times New Roman" w:cs="Times New Roman"/>
                <w:b/>
                <w:i/>
                <w:sz w:val="24"/>
                <w:szCs w:val="24"/>
              </w:rPr>
              <w:t>Практическая работа №6</w:t>
            </w:r>
            <w:r w:rsidR="004D3872" w:rsidRPr="00BA1553">
              <w:rPr>
                <w:rFonts w:ascii="Times New Roman" w:hAnsi="Times New Roman" w:cs="Times New Roman"/>
                <w:b/>
                <w:sz w:val="24"/>
                <w:szCs w:val="24"/>
              </w:rPr>
              <w:t xml:space="preserve"> </w:t>
            </w:r>
            <w:r w:rsidR="0062143D" w:rsidRPr="00BA1553">
              <w:rPr>
                <w:rFonts w:ascii="Times New Roman" w:hAnsi="Times New Roman" w:cs="Times New Roman"/>
                <w:b/>
                <w:sz w:val="24"/>
                <w:szCs w:val="24"/>
              </w:rPr>
              <w:t>"Получение, собирание и распознавание газов"</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8</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b/>
                <w:sz w:val="24"/>
                <w:szCs w:val="24"/>
              </w:rPr>
            </w:pPr>
            <w:r w:rsidRPr="00BA1553">
              <w:rPr>
                <w:rFonts w:ascii="Times New Roman" w:hAnsi="Times New Roman" w:cs="Times New Roman"/>
                <w:b/>
                <w:sz w:val="24"/>
                <w:szCs w:val="24"/>
              </w:rPr>
              <w:t xml:space="preserve">Контрольная работа №2 по теме </w:t>
            </w:r>
            <w:r w:rsidRPr="00BA1553">
              <w:rPr>
                <w:rFonts w:ascii="Times New Roman" w:hAnsi="Times New Roman" w:cs="Times New Roman"/>
                <w:b/>
                <w:sz w:val="24"/>
                <w:szCs w:val="24"/>
              </w:rPr>
              <w:lastRenderedPageBreak/>
              <w:t>«Неметаллы»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lastRenderedPageBreak/>
              <w:t>1</w:t>
            </w:r>
          </w:p>
        </w:tc>
        <w:tc>
          <w:tcPr>
            <w:tcW w:w="1848" w:type="dxa"/>
            <w:tcBorders>
              <w:right w:val="single" w:sz="4" w:space="0" w:color="auto"/>
            </w:tcBorders>
          </w:tcPr>
          <w:p w:rsidR="00E84DE9" w:rsidRPr="00BA1553" w:rsidRDefault="00E84DE9" w:rsidP="00E84DE9">
            <w:pPr>
              <w:tabs>
                <w:tab w:val="left" w:pos="5628"/>
              </w:tabs>
              <w:jc w:val="center"/>
              <w:rPr>
                <w:rFonts w:ascii="Times New Roman" w:hAnsi="Times New Roman" w:cs="Times New Roman"/>
                <w:b/>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П. 18 - 35</w:t>
            </w:r>
          </w:p>
        </w:tc>
      </w:tr>
      <w:tr w:rsidR="00E6236C" w:rsidRPr="00BA1553" w:rsidTr="00A75454">
        <w:tc>
          <w:tcPr>
            <w:tcW w:w="14786" w:type="dxa"/>
            <w:gridSpan w:val="6"/>
          </w:tcPr>
          <w:p w:rsidR="00E6236C" w:rsidRPr="00BA1553" w:rsidRDefault="00E6236C" w:rsidP="00E84DE9">
            <w:pPr>
              <w:jc w:val="center"/>
              <w:rPr>
                <w:rFonts w:ascii="Times New Roman" w:hAnsi="Times New Roman" w:cs="Times New Roman"/>
                <w:b/>
                <w:sz w:val="24"/>
                <w:szCs w:val="24"/>
              </w:rPr>
            </w:pPr>
            <w:r w:rsidRPr="00BA1553">
              <w:rPr>
                <w:rFonts w:ascii="Times New Roman" w:hAnsi="Times New Roman" w:cs="Times New Roman"/>
                <w:b/>
                <w:sz w:val="24"/>
                <w:szCs w:val="24"/>
              </w:rPr>
              <w:t xml:space="preserve">Тема 5. Органические </w:t>
            </w:r>
            <w:proofErr w:type="gramStart"/>
            <w:r w:rsidRPr="00BA1553">
              <w:rPr>
                <w:rFonts w:ascii="Times New Roman" w:hAnsi="Times New Roman" w:cs="Times New Roman"/>
                <w:b/>
                <w:sz w:val="24"/>
                <w:szCs w:val="24"/>
              </w:rPr>
              <w:t>соединения  (</w:t>
            </w:r>
            <w:proofErr w:type="gramEnd"/>
            <w:r w:rsidRPr="00BA1553">
              <w:rPr>
                <w:rFonts w:ascii="Times New Roman" w:hAnsi="Times New Roman" w:cs="Times New Roman"/>
                <w:b/>
                <w:sz w:val="24"/>
                <w:szCs w:val="24"/>
              </w:rPr>
              <w:t>11 часов)</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4</w:t>
            </w:r>
            <w:r w:rsidR="000917EF" w:rsidRPr="00BA1553">
              <w:rPr>
                <w:rFonts w:ascii="Times New Roman" w:hAnsi="Times New Roman" w:cs="Times New Roman"/>
                <w:sz w:val="24"/>
                <w:szCs w:val="24"/>
              </w:rPr>
              <w:t>9</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Предмет органической химии. Строение атома углерода.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r w:rsidR="00EB704F" w:rsidRPr="00BA1553">
              <w:rPr>
                <w:rFonts w:ascii="Times New Roman" w:hAnsi="Times New Roman" w:cs="Times New Roman"/>
                <w:sz w:val="24"/>
                <w:szCs w:val="24"/>
              </w:rPr>
              <w:t>, упр. 3</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50</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Предельные углеводороды – метан и этан</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proofErr w:type="gramStart"/>
            <w:r w:rsidRPr="00BA1553">
              <w:rPr>
                <w:rFonts w:ascii="Times New Roman" w:hAnsi="Times New Roman" w:cs="Times New Roman"/>
                <w:sz w:val="24"/>
                <w:szCs w:val="24"/>
              </w:rPr>
              <w:t xml:space="preserve">Конспект </w:t>
            </w:r>
            <w:r w:rsidR="00EB704F" w:rsidRPr="00BA1553">
              <w:rPr>
                <w:rFonts w:ascii="Times New Roman" w:hAnsi="Times New Roman" w:cs="Times New Roman"/>
                <w:sz w:val="24"/>
                <w:szCs w:val="24"/>
              </w:rPr>
              <w:t>,</w:t>
            </w:r>
            <w:proofErr w:type="gramEnd"/>
            <w:r w:rsidR="00EB704F" w:rsidRPr="00BA1553">
              <w:rPr>
                <w:rFonts w:ascii="Times New Roman" w:hAnsi="Times New Roman" w:cs="Times New Roman"/>
                <w:sz w:val="24"/>
                <w:szCs w:val="24"/>
              </w:rPr>
              <w:t xml:space="preserve"> упр. 5</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51</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Непредельные углеводороды – этилен.</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proofErr w:type="gramStart"/>
            <w:r w:rsidRPr="00BA1553">
              <w:rPr>
                <w:rFonts w:ascii="Times New Roman" w:hAnsi="Times New Roman" w:cs="Times New Roman"/>
                <w:sz w:val="24"/>
                <w:szCs w:val="24"/>
              </w:rPr>
              <w:t xml:space="preserve">Конспект </w:t>
            </w:r>
            <w:r w:rsidR="00EB704F" w:rsidRPr="00BA1553">
              <w:rPr>
                <w:rFonts w:ascii="Times New Roman" w:hAnsi="Times New Roman" w:cs="Times New Roman"/>
                <w:sz w:val="24"/>
                <w:szCs w:val="24"/>
              </w:rPr>
              <w:t>,</w:t>
            </w:r>
            <w:proofErr w:type="gramEnd"/>
            <w:r w:rsidR="00EB704F" w:rsidRPr="00BA1553">
              <w:rPr>
                <w:rFonts w:ascii="Times New Roman" w:hAnsi="Times New Roman" w:cs="Times New Roman"/>
                <w:sz w:val="24"/>
                <w:szCs w:val="24"/>
              </w:rPr>
              <w:t xml:space="preserve"> упр. 6</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r w:rsidR="000917EF" w:rsidRPr="00BA1553">
              <w:rPr>
                <w:rFonts w:ascii="Times New Roman" w:hAnsi="Times New Roman" w:cs="Times New Roman"/>
                <w:sz w:val="24"/>
                <w:szCs w:val="24"/>
              </w:rPr>
              <w:t>2</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Понятие о предельных одноатомных спиртах. Глицерин.</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proofErr w:type="gramStart"/>
            <w:r w:rsidRPr="00BA1553">
              <w:rPr>
                <w:rFonts w:ascii="Times New Roman" w:hAnsi="Times New Roman" w:cs="Times New Roman"/>
                <w:sz w:val="24"/>
                <w:szCs w:val="24"/>
              </w:rPr>
              <w:t xml:space="preserve">Конспект </w:t>
            </w:r>
            <w:r w:rsidR="00EB704F" w:rsidRPr="00BA1553">
              <w:rPr>
                <w:rFonts w:ascii="Times New Roman" w:hAnsi="Times New Roman" w:cs="Times New Roman"/>
                <w:sz w:val="24"/>
                <w:szCs w:val="24"/>
              </w:rPr>
              <w:t>,</w:t>
            </w:r>
            <w:proofErr w:type="gramEnd"/>
            <w:r w:rsidR="00EB704F" w:rsidRPr="00BA1553">
              <w:rPr>
                <w:rFonts w:ascii="Times New Roman" w:hAnsi="Times New Roman" w:cs="Times New Roman"/>
                <w:sz w:val="24"/>
                <w:szCs w:val="24"/>
              </w:rPr>
              <w:t xml:space="preserve"> упр. 2</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r w:rsidR="000917EF" w:rsidRPr="00BA1553">
              <w:rPr>
                <w:rFonts w:ascii="Times New Roman" w:hAnsi="Times New Roman" w:cs="Times New Roman"/>
                <w:sz w:val="24"/>
                <w:szCs w:val="24"/>
              </w:rPr>
              <w:t>3</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Одноосновные предельные карбоновые кислоты на примере уксусной кислоты.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r w:rsidR="00EB704F" w:rsidRPr="00BA1553">
              <w:rPr>
                <w:rFonts w:ascii="Times New Roman" w:hAnsi="Times New Roman" w:cs="Times New Roman"/>
                <w:sz w:val="24"/>
                <w:szCs w:val="24"/>
              </w:rPr>
              <w:t>, упр. 1 - 4</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r w:rsidR="000917EF" w:rsidRPr="00BA1553">
              <w:rPr>
                <w:rFonts w:ascii="Times New Roman" w:hAnsi="Times New Roman" w:cs="Times New Roman"/>
                <w:sz w:val="24"/>
                <w:szCs w:val="24"/>
              </w:rPr>
              <w:t>4</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Жиры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r w:rsidR="00EB704F" w:rsidRPr="00BA1553">
              <w:rPr>
                <w:rFonts w:ascii="Times New Roman" w:hAnsi="Times New Roman" w:cs="Times New Roman"/>
                <w:sz w:val="24"/>
                <w:szCs w:val="24"/>
              </w:rPr>
              <w:t>, упр. 5</w:t>
            </w:r>
          </w:p>
        </w:tc>
      </w:tr>
      <w:tr w:rsidR="004D3872" w:rsidRPr="00BA1553" w:rsidTr="00E6236C">
        <w:trPr>
          <w:trHeight w:val="79"/>
        </w:trPr>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r w:rsidR="000917EF" w:rsidRPr="00BA1553">
              <w:rPr>
                <w:rFonts w:ascii="Times New Roman" w:hAnsi="Times New Roman" w:cs="Times New Roman"/>
                <w:sz w:val="24"/>
                <w:szCs w:val="24"/>
              </w:rPr>
              <w:t>5</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Понятие об аминокислотах и белках. Реакции поликонденсации.</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r w:rsidR="00EB704F" w:rsidRPr="00BA1553">
              <w:rPr>
                <w:rFonts w:ascii="Times New Roman" w:hAnsi="Times New Roman" w:cs="Times New Roman"/>
                <w:sz w:val="24"/>
                <w:szCs w:val="24"/>
              </w:rPr>
              <w:t>, упр. 6</w:t>
            </w:r>
          </w:p>
        </w:tc>
      </w:tr>
      <w:tr w:rsidR="004D3872" w:rsidRPr="00BA1553" w:rsidTr="00E6236C">
        <w:tc>
          <w:tcPr>
            <w:tcW w:w="954" w:type="dxa"/>
          </w:tcPr>
          <w:p w:rsidR="004D3872" w:rsidRPr="00BA1553" w:rsidRDefault="000917EF"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56</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Понятие об углеводах.</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r w:rsidR="00EB704F" w:rsidRPr="00BA1553">
              <w:rPr>
                <w:rFonts w:ascii="Times New Roman" w:hAnsi="Times New Roman" w:cs="Times New Roman"/>
                <w:sz w:val="24"/>
                <w:szCs w:val="24"/>
              </w:rPr>
              <w:t>, упр. 4</w:t>
            </w:r>
          </w:p>
        </w:tc>
      </w:tr>
      <w:tr w:rsidR="004D3872" w:rsidRPr="00BA1553" w:rsidTr="00E6236C">
        <w:tc>
          <w:tcPr>
            <w:tcW w:w="954" w:type="dxa"/>
          </w:tcPr>
          <w:p w:rsidR="004D3872"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r w:rsidR="000917EF" w:rsidRPr="00BA1553">
              <w:rPr>
                <w:rFonts w:ascii="Times New Roman" w:hAnsi="Times New Roman" w:cs="Times New Roman"/>
                <w:sz w:val="24"/>
                <w:szCs w:val="24"/>
              </w:rPr>
              <w:t>7</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Полимеры. (Региональный компонент.</w:t>
            </w:r>
          </w:p>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Бытовые отходы. Экологические проблемы)</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Конспект</w:t>
            </w:r>
            <w:r w:rsidR="00EB704F" w:rsidRPr="00BA1553">
              <w:rPr>
                <w:rFonts w:ascii="Times New Roman" w:hAnsi="Times New Roman" w:cs="Times New Roman"/>
                <w:sz w:val="24"/>
                <w:szCs w:val="24"/>
              </w:rPr>
              <w:t>, упр. 2- 3</w:t>
            </w:r>
          </w:p>
        </w:tc>
      </w:tr>
      <w:tr w:rsidR="00E778B8" w:rsidRPr="00BA1553" w:rsidTr="00E6236C">
        <w:tc>
          <w:tcPr>
            <w:tcW w:w="954" w:type="dxa"/>
          </w:tcPr>
          <w:p w:rsidR="00E778B8"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58</w:t>
            </w:r>
          </w:p>
        </w:tc>
        <w:tc>
          <w:tcPr>
            <w:tcW w:w="5179" w:type="dxa"/>
            <w:tcBorders>
              <w:right w:val="single" w:sz="4" w:space="0" w:color="auto"/>
            </w:tcBorders>
          </w:tcPr>
          <w:p w:rsidR="00E778B8" w:rsidRPr="00BA1553" w:rsidRDefault="00E778B8" w:rsidP="00E84DE9">
            <w:pPr>
              <w:rPr>
                <w:rFonts w:ascii="Times New Roman" w:hAnsi="Times New Roman" w:cs="Times New Roman"/>
                <w:sz w:val="24"/>
                <w:szCs w:val="24"/>
              </w:rPr>
            </w:pPr>
            <w:r w:rsidRPr="00BA1553">
              <w:rPr>
                <w:rFonts w:ascii="Times New Roman" w:hAnsi="Times New Roman" w:cs="Times New Roman"/>
                <w:sz w:val="24"/>
                <w:szCs w:val="24"/>
              </w:rPr>
              <w:t>Решение задач</w:t>
            </w:r>
          </w:p>
        </w:tc>
        <w:tc>
          <w:tcPr>
            <w:tcW w:w="1417" w:type="dxa"/>
            <w:tcBorders>
              <w:left w:val="single" w:sz="4" w:space="0" w:color="auto"/>
            </w:tcBorders>
          </w:tcPr>
          <w:p w:rsidR="00E778B8" w:rsidRPr="00BA1553" w:rsidRDefault="00E778B8"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E778B8" w:rsidRPr="00BA1553" w:rsidRDefault="00E778B8"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E778B8" w:rsidRPr="00BA1553" w:rsidRDefault="00E778B8" w:rsidP="00E84DE9">
            <w:pPr>
              <w:tabs>
                <w:tab w:val="left" w:pos="5628"/>
              </w:tabs>
              <w:rPr>
                <w:rFonts w:ascii="Times New Roman" w:hAnsi="Times New Roman" w:cs="Times New Roman"/>
                <w:sz w:val="24"/>
                <w:szCs w:val="24"/>
              </w:rPr>
            </w:pPr>
          </w:p>
        </w:tc>
        <w:tc>
          <w:tcPr>
            <w:tcW w:w="3614" w:type="dxa"/>
          </w:tcPr>
          <w:p w:rsidR="00E778B8"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 xml:space="preserve">В </w:t>
            </w:r>
            <w:proofErr w:type="spellStart"/>
            <w:r w:rsidRPr="00BA1553">
              <w:rPr>
                <w:rFonts w:ascii="Times New Roman" w:hAnsi="Times New Roman" w:cs="Times New Roman"/>
                <w:sz w:val="24"/>
                <w:szCs w:val="24"/>
              </w:rPr>
              <w:t>тетеради</w:t>
            </w:r>
            <w:proofErr w:type="spellEnd"/>
          </w:p>
        </w:tc>
      </w:tr>
      <w:tr w:rsidR="00407C0B" w:rsidRPr="00BA1553" w:rsidTr="00E6236C">
        <w:tc>
          <w:tcPr>
            <w:tcW w:w="954" w:type="dxa"/>
          </w:tcPr>
          <w:p w:rsidR="00407C0B" w:rsidRPr="00BA1553" w:rsidRDefault="00407C0B"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5</w:t>
            </w:r>
            <w:r w:rsidR="00E778B8" w:rsidRPr="00BA1553">
              <w:rPr>
                <w:rFonts w:ascii="Times New Roman" w:hAnsi="Times New Roman" w:cs="Times New Roman"/>
                <w:sz w:val="24"/>
                <w:szCs w:val="24"/>
              </w:rPr>
              <w:t>9</w:t>
            </w:r>
            <w:r w:rsidR="00CB6BE1" w:rsidRPr="00BA1553">
              <w:rPr>
                <w:rFonts w:ascii="Times New Roman" w:hAnsi="Times New Roman" w:cs="Times New Roman"/>
                <w:sz w:val="24"/>
                <w:szCs w:val="24"/>
              </w:rPr>
              <w:t>.</w:t>
            </w:r>
          </w:p>
        </w:tc>
        <w:tc>
          <w:tcPr>
            <w:tcW w:w="5179" w:type="dxa"/>
            <w:tcBorders>
              <w:right w:val="single" w:sz="4" w:space="0" w:color="auto"/>
            </w:tcBorders>
          </w:tcPr>
          <w:p w:rsidR="00407C0B" w:rsidRPr="00BA1553" w:rsidRDefault="00407C0B" w:rsidP="000917EF">
            <w:pPr>
              <w:rPr>
                <w:rFonts w:ascii="Times New Roman" w:hAnsi="Times New Roman" w:cs="Times New Roman"/>
                <w:sz w:val="24"/>
                <w:szCs w:val="24"/>
              </w:rPr>
            </w:pPr>
            <w:r w:rsidRPr="00BA1553">
              <w:rPr>
                <w:rFonts w:ascii="Times New Roman" w:hAnsi="Times New Roman" w:cs="Times New Roman"/>
                <w:sz w:val="24"/>
                <w:szCs w:val="24"/>
              </w:rPr>
              <w:t xml:space="preserve">Подготовка к контрольной работе по теме: "Органическая химия". </w:t>
            </w:r>
          </w:p>
        </w:tc>
        <w:tc>
          <w:tcPr>
            <w:tcW w:w="1417" w:type="dxa"/>
            <w:tcBorders>
              <w:left w:val="single" w:sz="4" w:space="0" w:color="auto"/>
            </w:tcBorders>
          </w:tcPr>
          <w:p w:rsidR="00407C0B" w:rsidRPr="00BA1553" w:rsidRDefault="00407C0B"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07C0B" w:rsidRPr="00BA1553" w:rsidRDefault="00407C0B"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07C0B" w:rsidRPr="00BA1553" w:rsidRDefault="00407C0B" w:rsidP="00E84DE9">
            <w:pPr>
              <w:tabs>
                <w:tab w:val="left" w:pos="5628"/>
              </w:tabs>
              <w:rPr>
                <w:rFonts w:ascii="Times New Roman" w:hAnsi="Times New Roman" w:cs="Times New Roman"/>
                <w:sz w:val="24"/>
                <w:szCs w:val="24"/>
              </w:rPr>
            </w:pPr>
          </w:p>
        </w:tc>
        <w:tc>
          <w:tcPr>
            <w:tcW w:w="3614" w:type="dxa"/>
          </w:tcPr>
          <w:p w:rsidR="00407C0B" w:rsidRPr="00BA1553" w:rsidRDefault="00407C0B"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Задача № 1</w:t>
            </w:r>
          </w:p>
        </w:tc>
      </w:tr>
      <w:tr w:rsidR="004D3872" w:rsidRPr="00BA1553" w:rsidTr="00E6236C">
        <w:tc>
          <w:tcPr>
            <w:tcW w:w="954" w:type="dxa"/>
          </w:tcPr>
          <w:p w:rsidR="004D3872"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60</w:t>
            </w:r>
            <w:r w:rsidR="00CB6BE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b/>
                <w:sz w:val="24"/>
                <w:szCs w:val="24"/>
              </w:rPr>
            </w:pPr>
            <w:r w:rsidRPr="00BA1553">
              <w:rPr>
                <w:rFonts w:ascii="Times New Roman" w:hAnsi="Times New Roman" w:cs="Times New Roman"/>
                <w:b/>
                <w:sz w:val="24"/>
                <w:szCs w:val="24"/>
              </w:rPr>
              <w:t xml:space="preserve">Контрольная работа №3 по теме «Органическая химия» </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b/>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конспекты</w:t>
            </w:r>
          </w:p>
        </w:tc>
      </w:tr>
      <w:tr w:rsidR="00E6236C" w:rsidRPr="00BA1553" w:rsidTr="00A75454">
        <w:tc>
          <w:tcPr>
            <w:tcW w:w="14786" w:type="dxa"/>
            <w:gridSpan w:val="6"/>
          </w:tcPr>
          <w:p w:rsidR="00E6236C" w:rsidRPr="00BA1553" w:rsidRDefault="00E6236C" w:rsidP="00E84DE9">
            <w:pPr>
              <w:rPr>
                <w:rFonts w:ascii="Times New Roman" w:hAnsi="Times New Roman" w:cs="Times New Roman"/>
                <w:sz w:val="24"/>
                <w:szCs w:val="24"/>
              </w:rPr>
            </w:pPr>
            <w:r w:rsidRPr="00BA1553">
              <w:rPr>
                <w:rFonts w:ascii="Times New Roman" w:hAnsi="Times New Roman" w:cs="Times New Roman"/>
                <w:b/>
                <w:sz w:val="24"/>
                <w:szCs w:val="24"/>
              </w:rPr>
              <w:t>Глава 4. Обобщение знаний по химии за курс основной школы. Подготовка к государственной итоговой аттестации (ГИА)</w:t>
            </w:r>
            <w:r w:rsidRPr="00BA1553">
              <w:rPr>
                <w:rFonts w:ascii="Times New Roman" w:hAnsi="Times New Roman" w:cs="Times New Roman"/>
                <w:sz w:val="24"/>
                <w:szCs w:val="24"/>
              </w:rPr>
              <w:t xml:space="preserve"> </w:t>
            </w:r>
            <w:r w:rsidRPr="00BA1553">
              <w:rPr>
                <w:rFonts w:ascii="Times New Roman" w:hAnsi="Times New Roman" w:cs="Times New Roman"/>
                <w:b/>
                <w:sz w:val="24"/>
                <w:szCs w:val="24"/>
              </w:rPr>
              <w:t>(6 часов)</w:t>
            </w:r>
          </w:p>
        </w:tc>
      </w:tr>
      <w:tr w:rsidR="004D3872" w:rsidRPr="00BA1553" w:rsidTr="00E6236C">
        <w:tc>
          <w:tcPr>
            <w:tcW w:w="954" w:type="dxa"/>
          </w:tcPr>
          <w:p w:rsidR="004D3872"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61</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AE3647" w:rsidP="00E84DE9">
            <w:pPr>
              <w:rPr>
                <w:rFonts w:ascii="Times New Roman" w:hAnsi="Times New Roman" w:cs="Times New Roman"/>
                <w:sz w:val="24"/>
                <w:szCs w:val="24"/>
              </w:rPr>
            </w:pPr>
            <w:r w:rsidRPr="00BA1553">
              <w:rPr>
                <w:rFonts w:ascii="Times New Roman" w:hAnsi="Times New Roman" w:cs="Times New Roman"/>
                <w:sz w:val="24"/>
                <w:szCs w:val="24"/>
              </w:rPr>
              <w:t>П</w:t>
            </w:r>
            <w:r w:rsidR="004D3872" w:rsidRPr="00BA1553">
              <w:rPr>
                <w:rFonts w:ascii="Times New Roman" w:hAnsi="Times New Roman" w:cs="Times New Roman"/>
                <w:sz w:val="24"/>
                <w:szCs w:val="24"/>
              </w:rPr>
              <w:t>ериодическая система химических элементов Д</w:t>
            </w:r>
            <w:r w:rsidRPr="00BA1553">
              <w:rPr>
                <w:rFonts w:ascii="Times New Roman" w:hAnsi="Times New Roman" w:cs="Times New Roman"/>
                <w:sz w:val="24"/>
                <w:szCs w:val="24"/>
              </w:rPr>
              <w:t>.И. Менделеева и строение атома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b/>
                <w:sz w:val="24"/>
                <w:szCs w:val="24"/>
              </w:rPr>
            </w:pPr>
            <w:r w:rsidRPr="00BA1553">
              <w:rPr>
                <w:rFonts w:ascii="Times New Roman" w:hAnsi="Times New Roman" w:cs="Times New Roman"/>
                <w:b/>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36, упр. 4</w:t>
            </w:r>
          </w:p>
        </w:tc>
      </w:tr>
      <w:tr w:rsidR="004D3872" w:rsidRPr="00BA1553" w:rsidTr="00E6236C">
        <w:tc>
          <w:tcPr>
            <w:tcW w:w="954" w:type="dxa"/>
          </w:tcPr>
          <w:p w:rsidR="004D3872"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62</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AE3647" w:rsidP="00E84DE9">
            <w:pPr>
              <w:rPr>
                <w:rFonts w:ascii="Times New Roman" w:hAnsi="Times New Roman" w:cs="Times New Roman"/>
                <w:sz w:val="24"/>
                <w:szCs w:val="24"/>
              </w:rPr>
            </w:pPr>
            <w:r w:rsidRPr="00BA1553">
              <w:rPr>
                <w:rFonts w:ascii="Times New Roman" w:hAnsi="Times New Roman" w:cs="Times New Roman"/>
                <w:sz w:val="24"/>
                <w:szCs w:val="24"/>
              </w:rPr>
              <w:t>Электроотрицательность</w:t>
            </w:r>
            <w:r w:rsidR="004D3872" w:rsidRPr="00BA1553">
              <w:rPr>
                <w:rFonts w:ascii="Times New Roman" w:hAnsi="Times New Roman" w:cs="Times New Roman"/>
                <w:sz w:val="24"/>
                <w:szCs w:val="24"/>
              </w:rPr>
              <w:t>.</w:t>
            </w:r>
            <w:r w:rsidRPr="00BA1553">
              <w:rPr>
                <w:rFonts w:ascii="Times New Roman" w:hAnsi="Times New Roman" w:cs="Times New Roman"/>
                <w:sz w:val="24"/>
                <w:szCs w:val="24"/>
              </w:rPr>
              <w:t xml:space="preserve"> Степень окисления. Строение вещества</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37, упр. 3</w:t>
            </w:r>
          </w:p>
        </w:tc>
      </w:tr>
      <w:tr w:rsidR="004D3872" w:rsidRPr="00BA1553" w:rsidTr="00E84DE9">
        <w:trPr>
          <w:trHeight w:val="605"/>
        </w:trPr>
        <w:tc>
          <w:tcPr>
            <w:tcW w:w="954" w:type="dxa"/>
          </w:tcPr>
          <w:p w:rsidR="004D3872"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63</w:t>
            </w:r>
            <w:r w:rsidR="00915381" w:rsidRPr="00BA1553">
              <w:rPr>
                <w:rFonts w:ascii="Times New Roman" w:hAnsi="Times New Roman" w:cs="Times New Roman"/>
                <w:sz w:val="24"/>
                <w:szCs w:val="24"/>
              </w:rPr>
              <w:t>.</w:t>
            </w:r>
          </w:p>
        </w:tc>
        <w:tc>
          <w:tcPr>
            <w:tcW w:w="5179" w:type="dxa"/>
            <w:tcBorders>
              <w:right w:val="single" w:sz="4" w:space="0" w:color="auto"/>
            </w:tcBorders>
          </w:tcPr>
          <w:p w:rsidR="004D3872" w:rsidRPr="00BA1553" w:rsidRDefault="004D3872" w:rsidP="00E84DE9">
            <w:pPr>
              <w:rPr>
                <w:rFonts w:ascii="Times New Roman" w:hAnsi="Times New Roman" w:cs="Times New Roman"/>
                <w:sz w:val="24"/>
                <w:szCs w:val="24"/>
              </w:rPr>
            </w:pPr>
            <w:r w:rsidRPr="00BA1553">
              <w:rPr>
                <w:rFonts w:ascii="Times New Roman" w:hAnsi="Times New Roman" w:cs="Times New Roman"/>
                <w:sz w:val="24"/>
                <w:szCs w:val="24"/>
              </w:rPr>
              <w:t>Классификация химических</w:t>
            </w:r>
            <w:r w:rsidR="00AE3647" w:rsidRPr="00BA1553">
              <w:rPr>
                <w:rFonts w:ascii="Times New Roman" w:hAnsi="Times New Roman" w:cs="Times New Roman"/>
                <w:sz w:val="24"/>
                <w:szCs w:val="24"/>
              </w:rPr>
              <w:t xml:space="preserve"> реакций. Скорость химической реакции</w:t>
            </w:r>
          </w:p>
        </w:tc>
        <w:tc>
          <w:tcPr>
            <w:tcW w:w="1417" w:type="dxa"/>
            <w:tcBorders>
              <w:left w:val="single" w:sz="4" w:space="0" w:color="auto"/>
            </w:tcBorders>
          </w:tcPr>
          <w:p w:rsidR="004D3872" w:rsidRPr="00BA1553" w:rsidRDefault="002B5E6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p w:rsidR="004D3872" w:rsidRPr="00BA1553" w:rsidRDefault="004D3872" w:rsidP="00E84DE9">
            <w:pPr>
              <w:jc w:val="center"/>
              <w:rPr>
                <w:rFonts w:ascii="Times New Roman" w:hAnsi="Times New Roman" w:cs="Times New Roman"/>
                <w:b/>
                <w:sz w:val="24"/>
                <w:szCs w:val="24"/>
              </w:rPr>
            </w:pPr>
          </w:p>
        </w:tc>
        <w:tc>
          <w:tcPr>
            <w:tcW w:w="1848" w:type="dxa"/>
            <w:tcBorders>
              <w:right w:val="single" w:sz="4" w:space="0" w:color="auto"/>
            </w:tcBorders>
          </w:tcPr>
          <w:p w:rsidR="004D3872" w:rsidRPr="00BA1553" w:rsidRDefault="004D3872"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4D3872" w:rsidRPr="00BA1553" w:rsidRDefault="004D3872" w:rsidP="00E84DE9">
            <w:pPr>
              <w:tabs>
                <w:tab w:val="left" w:pos="5628"/>
              </w:tabs>
              <w:rPr>
                <w:rFonts w:ascii="Times New Roman" w:hAnsi="Times New Roman" w:cs="Times New Roman"/>
                <w:sz w:val="24"/>
                <w:szCs w:val="24"/>
              </w:rPr>
            </w:pPr>
          </w:p>
        </w:tc>
        <w:tc>
          <w:tcPr>
            <w:tcW w:w="3614" w:type="dxa"/>
          </w:tcPr>
          <w:p w:rsidR="004D3872"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38, упр. 5</w:t>
            </w:r>
          </w:p>
        </w:tc>
      </w:tr>
      <w:tr w:rsidR="00AE3647" w:rsidRPr="00BA1553" w:rsidTr="00E6236C">
        <w:tc>
          <w:tcPr>
            <w:tcW w:w="954" w:type="dxa"/>
          </w:tcPr>
          <w:p w:rsidR="00AE3647"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64</w:t>
            </w:r>
            <w:r w:rsidR="00AE3647" w:rsidRPr="00BA1553">
              <w:rPr>
                <w:rFonts w:ascii="Times New Roman" w:hAnsi="Times New Roman" w:cs="Times New Roman"/>
                <w:sz w:val="24"/>
                <w:szCs w:val="24"/>
              </w:rPr>
              <w:t>.</w:t>
            </w:r>
          </w:p>
        </w:tc>
        <w:tc>
          <w:tcPr>
            <w:tcW w:w="5179" w:type="dxa"/>
            <w:tcBorders>
              <w:right w:val="single" w:sz="4" w:space="0" w:color="auto"/>
            </w:tcBorders>
          </w:tcPr>
          <w:p w:rsidR="00AE3647" w:rsidRPr="00BA1553" w:rsidRDefault="00AE3647" w:rsidP="00E84DE9">
            <w:pPr>
              <w:rPr>
                <w:rFonts w:ascii="Times New Roman" w:hAnsi="Times New Roman" w:cs="Times New Roman"/>
                <w:sz w:val="24"/>
                <w:szCs w:val="24"/>
              </w:rPr>
            </w:pPr>
            <w:r w:rsidRPr="00BA1553">
              <w:rPr>
                <w:rFonts w:ascii="Times New Roman" w:hAnsi="Times New Roman" w:cs="Times New Roman"/>
                <w:sz w:val="24"/>
                <w:szCs w:val="24"/>
              </w:rPr>
              <w:t>Диссоциация электролитов в водных растворах. Ионные уравнения реакций</w:t>
            </w:r>
          </w:p>
        </w:tc>
        <w:tc>
          <w:tcPr>
            <w:tcW w:w="1417" w:type="dxa"/>
            <w:tcBorders>
              <w:left w:val="single" w:sz="4" w:space="0" w:color="auto"/>
            </w:tcBorders>
          </w:tcPr>
          <w:p w:rsidR="00AE3647" w:rsidRPr="00BA1553" w:rsidRDefault="00AE3647"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AE3647" w:rsidRPr="00BA1553" w:rsidRDefault="00AE3647"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AE3647" w:rsidRPr="00BA1553" w:rsidRDefault="00AE3647" w:rsidP="00E84DE9">
            <w:pPr>
              <w:tabs>
                <w:tab w:val="left" w:pos="5628"/>
              </w:tabs>
              <w:rPr>
                <w:rFonts w:ascii="Times New Roman" w:hAnsi="Times New Roman" w:cs="Times New Roman"/>
                <w:sz w:val="24"/>
                <w:szCs w:val="24"/>
              </w:rPr>
            </w:pPr>
          </w:p>
        </w:tc>
        <w:tc>
          <w:tcPr>
            <w:tcW w:w="3614" w:type="dxa"/>
          </w:tcPr>
          <w:p w:rsidR="00AE3647"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39, упр. 4</w:t>
            </w:r>
          </w:p>
        </w:tc>
      </w:tr>
      <w:tr w:rsidR="00AE3647" w:rsidRPr="00BA1553" w:rsidTr="00E6236C">
        <w:tc>
          <w:tcPr>
            <w:tcW w:w="954" w:type="dxa"/>
          </w:tcPr>
          <w:p w:rsidR="00AE3647"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65</w:t>
            </w:r>
            <w:r w:rsidR="00AE3647" w:rsidRPr="00BA1553">
              <w:rPr>
                <w:rFonts w:ascii="Times New Roman" w:hAnsi="Times New Roman" w:cs="Times New Roman"/>
                <w:sz w:val="24"/>
                <w:szCs w:val="24"/>
              </w:rPr>
              <w:t>.</w:t>
            </w:r>
          </w:p>
        </w:tc>
        <w:tc>
          <w:tcPr>
            <w:tcW w:w="5179" w:type="dxa"/>
            <w:tcBorders>
              <w:right w:val="single" w:sz="4" w:space="0" w:color="auto"/>
            </w:tcBorders>
          </w:tcPr>
          <w:p w:rsidR="00AE3647" w:rsidRPr="00BA1553" w:rsidRDefault="00AE3647" w:rsidP="00E84DE9">
            <w:pPr>
              <w:rPr>
                <w:rFonts w:ascii="Times New Roman" w:hAnsi="Times New Roman" w:cs="Times New Roman"/>
                <w:sz w:val="24"/>
                <w:szCs w:val="24"/>
              </w:rPr>
            </w:pPr>
            <w:proofErr w:type="spellStart"/>
            <w:r w:rsidRPr="00BA1553">
              <w:rPr>
                <w:rFonts w:ascii="Times New Roman" w:hAnsi="Times New Roman" w:cs="Times New Roman"/>
                <w:sz w:val="24"/>
                <w:szCs w:val="24"/>
              </w:rPr>
              <w:t>Окислительно</w:t>
            </w:r>
            <w:proofErr w:type="spellEnd"/>
            <w:r w:rsidRPr="00BA1553">
              <w:rPr>
                <w:rFonts w:ascii="Times New Roman" w:hAnsi="Times New Roman" w:cs="Times New Roman"/>
                <w:sz w:val="24"/>
                <w:szCs w:val="24"/>
              </w:rPr>
              <w:t xml:space="preserve"> - восстановительные реакции</w:t>
            </w:r>
          </w:p>
        </w:tc>
        <w:tc>
          <w:tcPr>
            <w:tcW w:w="1417" w:type="dxa"/>
            <w:tcBorders>
              <w:left w:val="single" w:sz="4" w:space="0" w:color="auto"/>
            </w:tcBorders>
          </w:tcPr>
          <w:p w:rsidR="00AE3647" w:rsidRPr="00BA1553" w:rsidRDefault="00AE3647"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AE3647" w:rsidRPr="00BA1553" w:rsidRDefault="00AE3647"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AE3647" w:rsidRPr="00BA1553" w:rsidRDefault="00AE3647" w:rsidP="00E84DE9">
            <w:pPr>
              <w:tabs>
                <w:tab w:val="left" w:pos="5628"/>
              </w:tabs>
              <w:rPr>
                <w:rFonts w:ascii="Times New Roman" w:hAnsi="Times New Roman" w:cs="Times New Roman"/>
                <w:sz w:val="24"/>
                <w:szCs w:val="24"/>
              </w:rPr>
            </w:pPr>
          </w:p>
        </w:tc>
        <w:tc>
          <w:tcPr>
            <w:tcW w:w="3614" w:type="dxa"/>
          </w:tcPr>
          <w:p w:rsidR="00AE3647"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40, упр. 3</w:t>
            </w:r>
          </w:p>
        </w:tc>
      </w:tr>
      <w:tr w:rsidR="00AE3647" w:rsidRPr="00BA1553" w:rsidTr="00E6236C">
        <w:tc>
          <w:tcPr>
            <w:tcW w:w="954" w:type="dxa"/>
          </w:tcPr>
          <w:p w:rsidR="00AE3647"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lastRenderedPageBreak/>
              <w:t>66</w:t>
            </w:r>
            <w:r w:rsidR="00AE3647" w:rsidRPr="00BA1553">
              <w:rPr>
                <w:rFonts w:ascii="Times New Roman" w:hAnsi="Times New Roman" w:cs="Times New Roman"/>
                <w:sz w:val="24"/>
                <w:szCs w:val="24"/>
              </w:rPr>
              <w:t>.</w:t>
            </w:r>
          </w:p>
        </w:tc>
        <w:tc>
          <w:tcPr>
            <w:tcW w:w="5179" w:type="dxa"/>
            <w:tcBorders>
              <w:right w:val="single" w:sz="4" w:space="0" w:color="auto"/>
            </w:tcBorders>
          </w:tcPr>
          <w:p w:rsidR="00AE3647" w:rsidRPr="00BA1553" w:rsidRDefault="00AE3647" w:rsidP="00E84DE9">
            <w:pPr>
              <w:rPr>
                <w:rFonts w:ascii="Times New Roman" w:hAnsi="Times New Roman" w:cs="Times New Roman"/>
                <w:sz w:val="24"/>
                <w:szCs w:val="24"/>
              </w:rPr>
            </w:pPr>
            <w:r w:rsidRPr="00BA1553">
              <w:rPr>
                <w:rFonts w:ascii="Times New Roman" w:hAnsi="Times New Roman" w:cs="Times New Roman"/>
                <w:sz w:val="24"/>
                <w:szCs w:val="24"/>
              </w:rPr>
              <w:t>Неорганические вещества, их номенклатура и классификация</w:t>
            </w:r>
            <w:r w:rsidR="0014762B" w:rsidRPr="00BA1553">
              <w:rPr>
                <w:rFonts w:ascii="Times New Roman" w:hAnsi="Times New Roman" w:cs="Times New Roman"/>
                <w:sz w:val="24"/>
                <w:szCs w:val="24"/>
              </w:rPr>
              <w:t>. Характерные химические свойства неорганических веществ</w:t>
            </w:r>
          </w:p>
        </w:tc>
        <w:tc>
          <w:tcPr>
            <w:tcW w:w="1417" w:type="dxa"/>
            <w:tcBorders>
              <w:left w:val="single" w:sz="4" w:space="0" w:color="auto"/>
            </w:tcBorders>
          </w:tcPr>
          <w:p w:rsidR="00AE3647" w:rsidRPr="00BA1553" w:rsidRDefault="00AE3647"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AE3647" w:rsidRPr="00BA1553" w:rsidRDefault="00AE3647" w:rsidP="00E84DE9">
            <w:pPr>
              <w:tabs>
                <w:tab w:val="left" w:pos="5628"/>
              </w:tabs>
              <w:jc w:val="center"/>
              <w:rPr>
                <w:rFonts w:ascii="Times New Roman" w:hAnsi="Times New Roman" w:cs="Times New Roman"/>
                <w:sz w:val="24"/>
                <w:szCs w:val="24"/>
              </w:rPr>
            </w:pPr>
          </w:p>
        </w:tc>
        <w:tc>
          <w:tcPr>
            <w:tcW w:w="1774" w:type="dxa"/>
            <w:tcBorders>
              <w:left w:val="single" w:sz="4" w:space="0" w:color="auto"/>
            </w:tcBorders>
          </w:tcPr>
          <w:p w:rsidR="00AE3647" w:rsidRPr="00BA1553" w:rsidRDefault="00AE3647" w:rsidP="00E84DE9">
            <w:pPr>
              <w:tabs>
                <w:tab w:val="left" w:pos="5628"/>
              </w:tabs>
              <w:rPr>
                <w:rFonts w:ascii="Times New Roman" w:hAnsi="Times New Roman" w:cs="Times New Roman"/>
                <w:sz w:val="24"/>
                <w:szCs w:val="24"/>
              </w:rPr>
            </w:pPr>
          </w:p>
        </w:tc>
        <w:tc>
          <w:tcPr>
            <w:tcW w:w="3614" w:type="dxa"/>
          </w:tcPr>
          <w:p w:rsidR="00AE3647" w:rsidRPr="00BA1553" w:rsidRDefault="00AE3647"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 41, упр.</w:t>
            </w:r>
            <w:proofErr w:type="gramStart"/>
            <w:r w:rsidRPr="00BA1553">
              <w:rPr>
                <w:rFonts w:ascii="Times New Roman" w:hAnsi="Times New Roman" w:cs="Times New Roman"/>
                <w:sz w:val="24"/>
                <w:szCs w:val="24"/>
              </w:rPr>
              <w:t xml:space="preserve">2 </w:t>
            </w:r>
            <w:r w:rsidR="0014762B" w:rsidRPr="00BA1553">
              <w:rPr>
                <w:rFonts w:ascii="Times New Roman" w:hAnsi="Times New Roman" w:cs="Times New Roman"/>
                <w:sz w:val="24"/>
                <w:szCs w:val="24"/>
              </w:rPr>
              <w:t>,</w:t>
            </w:r>
            <w:proofErr w:type="gramEnd"/>
            <w:r w:rsidR="0014762B" w:rsidRPr="00BA1553">
              <w:rPr>
                <w:rFonts w:ascii="Times New Roman" w:hAnsi="Times New Roman" w:cs="Times New Roman"/>
                <w:sz w:val="24"/>
                <w:szCs w:val="24"/>
              </w:rPr>
              <w:t xml:space="preserve"> П. 42, упр. 3 - 4</w:t>
            </w:r>
          </w:p>
        </w:tc>
      </w:tr>
      <w:tr w:rsidR="00E6236C" w:rsidRPr="00BA1553" w:rsidTr="00A75454">
        <w:tc>
          <w:tcPr>
            <w:tcW w:w="14786" w:type="dxa"/>
            <w:gridSpan w:val="6"/>
          </w:tcPr>
          <w:p w:rsidR="00E6236C" w:rsidRPr="00BA1553" w:rsidRDefault="00E6236C" w:rsidP="00E84DE9">
            <w:pPr>
              <w:jc w:val="center"/>
              <w:rPr>
                <w:rFonts w:ascii="Times New Roman" w:hAnsi="Times New Roman" w:cs="Times New Roman"/>
                <w:b/>
                <w:sz w:val="24"/>
                <w:szCs w:val="24"/>
              </w:rPr>
            </w:pPr>
            <w:proofErr w:type="gramStart"/>
            <w:r w:rsidRPr="00BA1553">
              <w:rPr>
                <w:rFonts w:ascii="Times New Roman" w:hAnsi="Times New Roman" w:cs="Times New Roman"/>
                <w:b/>
                <w:sz w:val="24"/>
                <w:szCs w:val="24"/>
              </w:rPr>
              <w:t xml:space="preserve">Повторение </w:t>
            </w:r>
            <w:r w:rsidR="00E778B8" w:rsidRPr="00BA1553">
              <w:rPr>
                <w:rFonts w:ascii="Times New Roman" w:hAnsi="Times New Roman" w:cs="Times New Roman"/>
                <w:b/>
                <w:sz w:val="24"/>
                <w:szCs w:val="24"/>
              </w:rPr>
              <w:t xml:space="preserve"> (</w:t>
            </w:r>
            <w:proofErr w:type="gramEnd"/>
            <w:r w:rsidR="00E778B8" w:rsidRPr="00BA1553">
              <w:rPr>
                <w:rFonts w:ascii="Times New Roman" w:hAnsi="Times New Roman" w:cs="Times New Roman"/>
                <w:b/>
                <w:sz w:val="24"/>
                <w:szCs w:val="24"/>
              </w:rPr>
              <w:t>2</w:t>
            </w:r>
            <w:r w:rsidRPr="00BA1553">
              <w:rPr>
                <w:rFonts w:ascii="Times New Roman" w:hAnsi="Times New Roman" w:cs="Times New Roman"/>
                <w:b/>
                <w:sz w:val="24"/>
                <w:szCs w:val="24"/>
              </w:rPr>
              <w:t xml:space="preserve"> час</w:t>
            </w:r>
            <w:r w:rsidR="00E778B8" w:rsidRPr="00BA1553">
              <w:rPr>
                <w:rFonts w:ascii="Times New Roman" w:hAnsi="Times New Roman" w:cs="Times New Roman"/>
                <w:b/>
                <w:sz w:val="24"/>
                <w:szCs w:val="24"/>
              </w:rPr>
              <w:t>а</w:t>
            </w:r>
            <w:r w:rsidRPr="00BA1553">
              <w:rPr>
                <w:rFonts w:ascii="Times New Roman" w:hAnsi="Times New Roman" w:cs="Times New Roman"/>
                <w:b/>
                <w:sz w:val="24"/>
                <w:szCs w:val="24"/>
              </w:rPr>
              <w:t>)</w:t>
            </w:r>
          </w:p>
        </w:tc>
      </w:tr>
      <w:tr w:rsidR="00146D79" w:rsidRPr="00BA1553" w:rsidTr="00E6236C">
        <w:trPr>
          <w:trHeight w:val="703"/>
        </w:trPr>
        <w:tc>
          <w:tcPr>
            <w:tcW w:w="954" w:type="dxa"/>
          </w:tcPr>
          <w:p w:rsidR="00146D79"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67</w:t>
            </w:r>
            <w:r w:rsidR="00146D79" w:rsidRPr="00BA1553">
              <w:rPr>
                <w:rFonts w:ascii="Times New Roman" w:hAnsi="Times New Roman" w:cs="Times New Roman"/>
                <w:sz w:val="24"/>
                <w:szCs w:val="24"/>
              </w:rPr>
              <w:t>.</w:t>
            </w:r>
          </w:p>
        </w:tc>
        <w:tc>
          <w:tcPr>
            <w:tcW w:w="5179" w:type="dxa"/>
            <w:tcBorders>
              <w:right w:val="single" w:sz="4" w:space="0" w:color="auto"/>
            </w:tcBorders>
          </w:tcPr>
          <w:p w:rsidR="00146D79" w:rsidRPr="00BA1553" w:rsidRDefault="00E1253C" w:rsidP="00E84DE9">
            <w:pPr>
              <w:rPr>
                <w:rFonts w:ascii="Times New Roman" w:hAnsi="Times New Roman" w:cs="Times New Roman"/>
                <w:b/>
                <w:sz w:val="24"/>
                <w:szCs w:val="24"/>
              </w:rPr>
            </w:pPr>
            <w:r w:rsidRPr="00BA1553">
              <w:rPr>
                <w:rFonts w:ascii="Times New Roman" w:hAnsi="Times New Roman" w:cs="Times New Roman"/>
                <w:b/>
                <w:sz w:val="24"/>
                <w:szCs w:val="24"/>
              </w:rPr>
              <w:t xml:space="preserve">Итоговая контрольная работа по </w:t>
            </w:r>
            <w:proofErr w:type="gramStart"/>
            <w:r w:rsidRPr="00BA1553">
              <w:rPr>
                <w:rFonts w:ascii="Times New Roman" w:hAnsi="Times New Roman" w:cs="Times New Roman"/>
                <w:b/>
                <w:sz w:val="24"/>
                <w:szCs w:val="24"/>
              </w:rPr>
              <w:t>химии  за</w:t>
            </w:r>
            <w:proofErr w:type="gramEnd"/>
            <w:r w:rsidRPr="00BA1553">
              <w:rPr>
                <w:rFonts w:ascii="Times New Roman" w:hAnsi="Times New Roman" w:cs="Times New Roman"/>
                <w:b/>
                <w:sz w:val="24"/>
                <w:szCs w:val="24"/>
              </w:rPr>
              <w:t xml:space="preserve"> курс основной школы (тест)</w:t>
            </w:r>
          </w:p>
        </w:tc>
        <w:tc>
          <w:tcPr>
            <w:tcW w:w="1417" w:type="dxa"/>
            <w:tcBorders>
              <w:left w:val="single" w:sz="4" w:space="0" w:color="auto"/>
            </w:tcBorders>
          </w:tcPr>
          <w:p w:rsidR="00146D79" w:rsidRPr="00BA1553" w:rsidRDefault="00146D79" w:rsidP="00E84DE9">
            <w:pPr>
              <w:jc w:val="center"/>
              <w:rPr>
                <w:rFonts w:ascii="Times New Roman" w:hAnsi="Times New Roman" w:cs="Times New Roman"/>
                <w:sz w:val="24"/>
                <w:szCs w:val="24"/>
              </w:rPr>
            </w:pPr>
            <w:r w:rsidRPr="00BA1553">
              <w:rPr>
                <w:rFonts w:ascii="Times New Roman" w:hAnsi="Times New Roman" w:cs="Times New Roman"/>
                <w:sz w:val="24"/>
                <w:szCs w:val="24"/>
              </w:rPr>
              <w:t>1</w:t>
            </w:r>
          </w:p>
        </w:tc>
        <w:tc>
          <w:tcPr>
            <w:tcW w:w="1848" w:type="dxa"/>
            <w:tcBorders>
              <w:right w:val="single" w:sz="4" w:space="0" w:color="auto"/>
            </w:tcBorders>
          </w:tcPr>
          <w:p w:rsidR="00146D79" w:rsidRPr="00BA1553" w:rsidRDefault="00146D79" w:rsidP="00E84DE9">
            <w:pPr>
              <w:tabs>
                <w:tab w:val="left" w:pos="5628"/>
              </w:tabs>
              <w:jc w:val="center"/>
              <w:rPr>
                <w:rFonts w:ascii="Times New Roman" w:hAnsi="Times New Roman" w:cs="Times New Roman"/>
                <w:b/>
                <w:sz w:val="24"/>
                <w:szCs w:val="24"/>
              </w:rPr>
            </w:pPr>
          </w:p>
        </w:tc>
        <w:tc>
          <w:tcPr>
            <w:tcW w:w="1774" w:type="dxa"/>
            <w:tcBorders>
              <w:left w:val="single" w:sz="4" w:space="0" w:color="auto"/>
            </w:tcBorders>
          </w:tcPr>
          <w:p w:rsidR="00146D79" w:rsidRPr="00BA1553" w:rsidRDefault="00146D79" w:rsidP="00E84DE9">
            <w:pPr>
              <w:tabs>
                <w:tab w:val="left" w:pos="5628"/>
              </w:tabs>
              <w:rPr>
                <w:rFonts w:ascii="Times New Roman" w:hAnsi="Times New Roman" w:cs="Times New Roman"/>
                <w:sz w:val="24"/>
                <w:szCs w:val="24"/>
              </w:rPr>
            </w:pPr>
          </w:p>
        </w:tc>
        <w:tc>
          <w:tcPr>
            <w:tcW w:w="3614" w:type="dxa"/>
          </w:tcPr>
          <w:p w:rsidR="00146D79" w:rsidRPr="00BA1553" w:rsidRDefault="00146D79"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Повторить П. 1 - 42</w:t>
            </w:r>
          </w:p>
        </w:tc>
      </w:tr>
      <w:tr w:rsidR="00E778B8" w:rsidRPr="00BA1553" w:rsidTr="00E6236C">
        <w:trPr>
          <w:trHeight w:val="703"/>
        </w:trPr>
        <w:tc>
          <w:tcPr>
            <w:tcW w:w="954" w:type="dxa"/>
          </w:tcPr>
          <w:p w:rsidR="00E778B8" w:rsidRPr="00BA1553" w:rsidRDefault="00E778B8" w:rsidP="00E84DE9">
            <w:pPr>
              <w:tabs>
                <w:tab w:val="left" w:pos="5628"/>
              </w:tabs>
              <w:rPr>
                <w:rFonts w:ascii="Times New Roman" w:hAnsi="Times New Roman" w:cs="Times New Roman"/>
                <w:sz w:val="24"/>
                <w:szCs w:val="24"/>
              </w:rPr>
            </w:pPr>
            <w:r w:rsidRPr="00BA1553">
              <w:rPr>
                <w:rFonts w:ascii="Times New Roman" w:hAnsi="Times New Roman" w:cs="Times New Roman"/>
                <w:sz w:val="24"/>
                <w:szCs w:val="24"/>
              </w:rPr>
              <w:t>68</w:t>
            </w:r>
          </w:p>
        </w:tc>
        <w:tc>
          <w:tcPr>
            <w:tcW w:w="5179" w:type="dxa"/>
            <w:tcBorders>
              <w:right w:val="single" w:sz="4" w:space="0" w:color="auto"/>
            </w:tcBorders>
          </w:tcPr>
          <w:p w:rsidR="00E778B8" w:rsidRPr="00BA1553" w:rsidRDefault="00E778B8" w:rsidP="00E84DE9">
            <w:pPr>
              <w:rPr>
                <w:rFonts w:ascii="Times New Roman" w:hAnsi="Times New Roman" w:cs="Times New Roman"/>
                <w:b/>
                <w:sz w:val="24"/>
                <w:szCs w:val="24"/>
              </w:rPr>
            </w:pPr>
            <w:r w:rsidRPr="00BA1553">
              <w:rPr>
                <w:rFonts w:ascii="Times New Roman" w:hAnsi="Times New Roman" w:cs="Times New Roman"/>
                <w:b/>
                <w:sz w:val="24"/>
                <w:szCs w:val="24"/>
              </w:rPr>
              <w:t>Анализ контрольных работ. Подведение итогов</w:t>
            </w:r>
          </w:p>
        </w:tc>
        <w:tc>
          <w:tcPr>
            <w:tcW w:w="1417" w:type="dxa"/>
            <w:tcBorders>
              <w:left w:val="single" w:sz="4" w:space="0" w:color="auto"/>
            </w:tcBorders>
          </w:tcPr>
          <w:p w:rsidR="00E778B8" w:rsidRPr="00BA1553" w:rsidRDefault="00E778B8" w:rsidP="00E84DE9">
            <w:pPr>
              <w:jc w:val="center"/>
              <w:rPr>
                <w:rFonts w:ascii="Times New Roman" w:hAnsi="Times New Roman" w:cs="Times New Roman"/>
                <w:sz w:val="24"/>
                <w:szCs w:val="24"/>
              </w:rPr>
            </w:pPr>
          </w:p>
        </w:tc>
        <w:tc>
          <w:tcPr>
            <w:tcW w:w="1848" w:type="dxa"/>
            <w:tcBorders>
              <w:right w:val="single" w:sz="4" w:space="0" w:color="auto"/>
            </w:tcBorders>
          </w:tcPr>
          <w:p w:rsidR="00E778B8" w:rsidRPr="00BA1553" w:rsidRDefault="00E778B8" w:rsidP="00E84DE9">
            <w:pPr>
              <w:tabs>
                <w:tab w:val="left" w:pos="5628"/>
              </w:tabs>
              <w:jc w:val="center"/>
              <w:rPr>
                <w:rFonts w:ascii="Times New Roman" w:hAnsi="Times New Roman" w:cs="Times New Roman"/>
                <w:b/>
                <w:sz w:val="24"/>
                <w:szCs w:val="24"/>
              </w:rPr>
            </w:pPr>
          </w:p>
        </w:tc>
        <w:tc>
          <w:tcPr>
            <w:tcW w:w="1774" w:type="dxa"/>
            <w:tcBorders>
              <w:left w:val="single" w:sz="4" w:space="0" w:color="auto"/>
            </w:tcBorders>
          </w:tcPr>
          <w:p w:rsidR="00E778B8" w:rsidRPr="00BA1553" w:rsidRDefault="00E778B8" w:rsidP="00E84DE9">
            <w:pPr>
              <w:tabs>
                <w:tab w:val="left" w:pos="5628"/>
              </w:tabs>
              <w:rPr>
                <w:rFonts w:ascii="Times New Roman" w:hAnsi="Times New Roman" w:cs="Times New Roman"/>
                <w:sz w:val="24"/>
                <w:szCs w:val="24"/>
              </w:rPr>
            </w:pPr>
          </w:p>
        </w:tc>
        <w:tc>
          <w:tcPr>
            <w:tcW w:w="3614" w:type="dxa"/>
          </w:tcPr>
          <w:p w:rsidR="00E778B8" w:rsidRPr="00BA1553" w:rsidRDefault="00E778B8" w:rsidP="00E84DE9">
            <w:pPr>
              <w:tabs>
                <w:tab w:val="left" w:pos="5628"/>
              </w:tabs>
              <w:rPr>
                <w:rFonts w:ascii="Times New Roman" w:hAnsi="Times New Roman" w:cs="Times New Roman"/>
                <w:sz w:val="24"/>
                <w:szCs w:val="24"/>
              </w:rPr>
            </w:pPr>
          </w:p>
        </w:tc>
      </w:tr>
    </w:tbl>
    <w:p w:rsidR="00705973" w:rsidRPr="00BA1553" w:rsidRDefault="00640F12" w:rsidP="00E84DE9">
      <w:pPr>
        <w:tabs>
          <w:tab w:val="left" w:pos="5628"/>
        </w:tabs>
        <w:spacing w:after="0"/>
        <w:rPr>
          <w:rFonts w:ascii="Times New Roman" w:hAnsi="Times New Roman" w:cs="Times New Roman"/>
          <w:b/>
          <w:sz w:val="24"/>
          <w:szCs w:val="24"/>
        </w:rPr>
      </w:pPr>
      <w:r w:rsidRPr="00BA1553">
        <w:rPr>
          <w:rFonts w:ascii="Times New Roman" w:hAnsi="Times New Roman" w:cs="Times New Roman"/>
          <w:b/>
          <w:sz w:val="24"/>
          <w:szCs w:val="24"/>
        </w:rPr>
        <w:t xml:space="preserve"> </w:t>
      </w:r>
    </w:p>
    <w:p w:rsidR="00705973" w:rsidRPr="00BA1553" w:rsidRDefault="00E6236C" w:rsidP="004D3872">
      <w:pPr>
        <w:tabs>
          <w:tab w:val="left" w:pos="5628"/>
        </w:tabs>
        <w:rPr>
          <w:rFonts w:ascii="Times New Roman" w:hAnsi="Times New Roman" w:cs="Times New Roman"/>
          <w:b/>
          <w:sz w:val="24"/>
          <w:szCs w:val="24"/>
        </w:rPr>
      </w:pPr>
      <w:r w:rsidRPr="00BA1553">
        <w:rPr>
          <w:rFonts w:ascii="Times New Roman" w:hAnsi="Times New Roman" w:cs="Times New Roman"/>
          <w:b/>
          <w:sz w:val="24"/>
          <w:szCs w:val="24"/>
        </w:rPr>
        <w:t xml:space="preserve">Итого </w:t>
      </w:r>
      <w:r w:rsidR="00E778B8" w:rsidRPr="00BA1553">
        <w:rPr>
          <w:rFonts w:ascii="Times New Roman" w:hAnsi="Times New Roman" w:cs="Times New Roman"/>
          <w:b/>
          <w:sz w:val="24"/>
          <w:szCs w:val="24"/>
        </w:rPr>
        <w:t>–</w:t>
      </w:r>
      <w:r w:rsidRPr="00BA1553">
        <w:rPr>
          <w:rFonts w:ascii="Times New Roman" w:hAnsi="Times New Roman" w:cs="Times New Roman"/>
          <w:b/>
          <w:sz w:val="24"/>
          <w:szCs w:val="24"/>
        </w:rPr>
        <w:t xml:space="preserve"> </w:t>
      </w:r>
      <w:r w:rsidR="00E778B8" w:rsidRPr="00BA1553">
        <w:rPr>
          <w:rFonts w:ascii="Times New Roman" w:hAnsi="Times New Roman" w:cs="Times New Roman"/>
          <w:b/>
          <w:sz w:val="24"/>
          <w:szCs w:val="24"/>
        </w:rPr>
        <w:t>68 часов.</w:t>
      </w:r>
    </w:p>
    <w:p w:rsidR="004D3872" w:rsidRPr="00BA1553" w:rsidRDefault="004D3872" w:rsidP="004D3872">
      <w:pPr>
        <w:tabs>
          <w:tab w:val="left" w:pos="5628"/>
        </w:tabs>
        <w:rPr>
          <w:rFonts w:ascii="Times New Roman" w:hAnsi="Times New Roman" w:cs="Times New Roman"/>
        </w:rPr>
      </w:pPr>
    </w:p>
    <w:p w:rsidR="004D3872" w:rsidRPr="00BA1553" w:rsidRDefault="004D3872" w:rsidP="004D3872">
      <w:pPr>
        <w:rPr>
          <w:rFonts w:ascii="Times New Roman" w:hAnsi="Times New Roman" w:cs="Times New Roman"/>
        </w:rPr>
      </w:pPr>
    </w:p>
    <w:p w:rsidR="00E16C97" w:rsidRPr="00BA1553" w:rsidRDefault="00E16C97" w:rsidP="004D3872">
      <w:pPr>
        <w:rPr>
          <w:rFonts w:ascii="Times New Roman" w:hAnsi="Times New Roman" w:cs="Times New Roman"/>
        </w:rPr>
        <w:sectPr w:rsidR="00E16C97" w:rsidRPr="00BA1553" w:rsidSect="00E16C97">
          <w:pgSz w:w="16838" w:h="11906" w:orient="landscape"/>
          <w:pgMar w:top="1701" w:right="1134" w:bottom="851" w:left="1134" w:header="709" w:footer="709" w:gutter="0"/>
          <w:cols w:space="708"/>
          <w:docGrid w:linePitch="360"/>
        </w:sectPr>
      </w:pPr>
    </w:p>
    <w:p w:rsidR="004D1AA2" w:rsidRPr="00BA1553" w:rsidRDefault="004D1AA2" w:rsidP="00E778B8">
      <w:pPr>
        <w:spacing w:line="240" w:lineRule="auto"/>
        <w:jc w:val="center"/>
        <w:rPr>
          <w:rFonts w:ascii="Times New Roman" w:hAnsi="Times New Roman" w:cs="Times New Roman"/>
        </w:rPr>
      </w:pPr>
    </w:p>
    <w:sectPr w:rsidR="004D1AA2" w:rsidRPr="00BA1553" w:rsidSect="00AA6BB4">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99D" w:rsidRDefault="003F699D" w:rsidP="00E1253C">
      <w:pPr>
        <w:spacing w:after="0" w:line="240" w:lineRule="auto"/>
      </w:pPr>
      <w:r>
        <w:separator/>
      </w:r>
    </w:p>
  </w:endnote>
  <w:endnote w:type="continuationSeparator" w:id="0">
    <w:p w:rsidR="003F699D" w:rsidRDefault="003F699D" w:rsidP="00E12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3391"/>
      <w:docPartObj>
        <w:docPartGallery w:val="Page Numbers (Bottom of Page)"/>
        <w:docPartUnique/>
      </w:docPartObj>
    </w:sdtPr>
    <w:sdtEndPr/>
    <w:sdtContent>
      <w:p w:rsidR="005309FC" w:rsidRDefault="005309FC">
        <w:pPr>
          <w:pStyle w:val="a6"/>
          <w:jc w:val="center"/>
        </w:pPr>
        <w:r>
          <w:fldChar w:fldCharType="begin"/>
        </w:r>
        <w:r>
          <w:instrText xml:space="preserve"> PAGE   \* MERGEFORMAT </w:instrText>
        </w:r>
        <w:r>
          <w:fldChar w:fldCharType="separate"/>
        </w:r>
        <w:r w:rsidR="00BA1553">
          <w:rPr>
            <w:noProof/>
          </w:rPr>
          <w:t>2</w:t>
        </w:r>
        <w:r>
          <w:rPr>
            <w:noProof/>
          </w:rPr>
          <w:fldChar w:fldCharType="end"/>
        </w:r>
      </w:p>
    </w:sdtContent>
  </w:sdt>
  <w:p w:rsidR="005309FC" w:rsidRDefault="005309F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99D" w:rsidRDefault="003F699D" w:rsidP="00E1253C">
      <w:pPr>
        <w:spacing w:after="0" w:line="240" w:lineRule="auto"/>
      </w:pPr>
      <w:r>
        <w:separator/>
      </w:r>
    </w:p>
  </w:footnote>
  <w:footnote w:type="continuationSeparator" w:id="0">
    <w:p w:rsidR="003F699D" w:rsidRDefault="003F699D" w:rsidP="00E125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5427A"/>
    <w:multiLevelType w:val="multilevel"/>
    <w:tmpl w:val="F5E8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E361B5"/>
    <w:multiLevelType w:val="multilevel"/>
    <w:tmpl w:val="486E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F704D2"/>
    <w:multiLevelType w:val="multilevel"/>
    <w:tmpl w:val="526A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87D9E"/>
    <w:multiLevelType w:val="multilevel"/>
    <w:tmpl w:val="F82A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5342EC"/>
    <w:multiLevelType w:val="multilevel"/>
    <w:tmpl w:val="44C24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00348E"/>
    <w:multiLevelType w:val="multilevel"/>
    <w:tmpl w:val="DAE04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0024C2"/>
    <w:multiLevelType w:val="hybridMultilevel"/>
    <w:tmpl w:val="2D2A0F48"/>
    <w:lvl w:ilvl="0" w:tplc="8CC0365A">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733ACA"/>
    <w:multiLevelType w:val="multilevel"/>
    <w:tmpl w:val="1946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35958"/>
    <w:rsid w:val="0007257F"/>
    <w:rsid w:val="000917EF"/>
    <w:rsid w:val="00091F7C"/>
    <w:rsid w:val="000A0784"/>
    <w:rsid w:val="000A41E7"/>
    <w:rsid w:val="00137E4D"/>
    <w:rsid w:val="00146D79"/>
    <w:rsid w:val="0014762B"/>
    <w:rsid w:val="00166808"/>
    <w:rsid w:val="001D49F1"/>
    <w:rsid w:val="001D5F74"/>
    <w:rsid w:val="002034BE"/>
    <w:rsid w:val="002278DB"/>
    <w:rsid w:val="00250F36"/>
    <w:rsid w:val="00257E8A"/>
    <w:rsid w:val="002A1DD5"/>
    <w:rsid w:val="002B5E69"/>
    <w:rsid w:val="002F175F"/>
    <w:rsid w:val="0031110B"/>
    <w:rsid w:val="00354258"/>
    <w:rsid w:val="003678C6"/>
    <w:rsid w:val="003D6201"/>
    <w:rsid w:val="003F699D"/>
    <w:rsid w:val="00407C0B"/>
    <w:rsid w:val="00425F4C"/>
    <w:rsid w:val="004847C1"/>
    <w:rsid w:val="004D1AA2"/>
    <w:rsid w:val="004D351B"/>
    <w:rsid w:val="004D3872"/>
    <w:rsid w:val="00504FF4"/>
    <w:rsid w:val="00505E81"/>
    <w:rsid w:val="005156BA"/>
    <w:rsid w:val="005309FC"/>
    <w:rsid w:val="00540DBD"/>
    <w:rsid w:val="005837D7"/>
    <w:rsid w:val="005A7D95"/>
    <w:rsid w:val="0062143D"/>
    <w:rsid w:val="00625C57"/>
    <w:rsid w:val="00634B94"/>
    <w:rsid w:val="00640F12"/>
    <w:rsid w:val="006A7DEE"/>
    <w:rsid w:val="0070563F"/>
    <w:rsid w:val="00705973"/>
    <w:rsid w:val="00753A6F"/>
    <w:rsid w:val="00765BB4"/>
    <w:rsid w:val="007666B0"/>
    <w:rsid w:val="00772A66"/>
    <w:rsid w:val="00837ACE"/>
    <w:rsid w:val="00891AB1"/>
    <w:rsid w:val="008B7AEF"/>
    <w:rsid w:val="008C7254"/>
    <w:rsid w:val="008E540F"/>
    <w:rsid w:val="00900EC0"/>
    <w:rsid w:val="00915381"/>
    <w:rsid w:val="00966AF5"/>
    <w:rsid w:val="009A68BD"/>
    <w:rsid w:val="009C5886"/>
    <w:rsid w:val="00A44707"/>
    <w:rsid w:val="00A4662E"/>
    <w:rsid w:val="00A75454"/>
    <w:rsid w:val="00A90432"/>
    <w:rsid w:val="00AA5B68"/>
    <w:rsid w:val="00AA6BB4"/>
    <w:rsid w:val="00AB6925"/>
    <w:rsid w:val="00AC28D8"/>
    <w:rsid w:val="00AE3647"/>
    <w:rsid w:val="00AF17B2"/>
    <w:rsid w:val="00AF1FAA"/>
    <w:rsid w:val="00B34F7F"/>
    <w:rsid w:val="00B35958"/>
    <w:rsid w:val="00B61C12"/>
    <w:rsid w:val="00B77E69"/>
    <w:rsid w:val="00BA0747"/>
    <w:rsid w:val="00BA1553"/>
    <w:rsid w:val="00C33FD7"/>
    <w:rsid w:val="00C40D4D"/>
    <w:rsid w:val="00C55AF4"/>
    <w:rsid w:val="00C55B6E"/>
    <w:rsid w:val="00CA150F"/>
    <w:rsid w:val="00CB6BE1"/>
    <w:rsid w:val="00CD0020"/>
    <w:rsid w:val="00CD6EF7"/>
    <w:rsid w:val="00D43EFC"/>
    <w:rsid w:val="00D5120E"/>
    <w:rsid w:val="00D525BD"/>
    <w:rsid w:val="00D54ADA"/>
    <w:rsid w:val="00D568ED"/>
    <w:rsid w:val="00D63C0A"/>
    <w:rsid w:val="00D67D0C"/>
    <w:rsid w:val="00D92D3A"/>
    <w:rsid w:val="00DA0E98"/>
    <w:rsid w:val="00DA24CF"/>
    <w:rsid w:val="00DB4D5F"/>
    <w:rsid w:val="00DD01B9"/>
    <w:rsid w:val="00DD1A7D"/>
    <w:rsid w:val="00DF1DC9"/>
    <w:rsid w:val="00E02607"/>
    <w:rsid w:val="00E034BF"/>
    <w:rsid w:val="00E1253C"/>
    <w:rsid w:val="00E13EAA"/>
    <w:rsid w:val="00E16C97"/>
    <w:rsid w:val="00E17CD8"/>
    <w:rsid w:val="00E227B0"/>
    <w:rsid w:val="00E30A4D"/>
    <w:rsid w:val="00E6236C"/>
    <w:rsid w:val="00E679F1"/>
    <w:rsid w:val="00E7572B"/>
    <w:rsid w:val="00E778B8"/>
    <w:rsid w:val="00E84DE9"/>
    <w:rsid w:val="00EB704F"/>
    <w:rsid w:val="00F47043"/>
    <w:rsid w:val="00F7210D"/>
    <w:rsid w:val="00F92A55"/>
    <w:rsid w:val="00F96485"/>
    <w:rsid w:val="00FA2D44"/>
    <w:rsid w:val="00FD7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DB0C1"/>
  <w15:docId w15:val="{904472D6-D074-440B-9E4E-E019B527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0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59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B35958"/>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apple-converted-space">
    <w:name w:val="apple-converted-space"/>
    <w:basedOn w:val="a0"/>
    <w:rsid w:val="00E034BF"/>
  </w:style>
  <w:style w:type="paragraph" w:customStyle="1" w:styleId="western">
    <w:name w:val="western"/>
    <w:basedOn w:val="a"/>
    <w:rsid w:val="00E034B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E1253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1253C"/>
  </w:style>
  <w:style w:type="paragraph" w:styleId="a6">
    <w:name w:val="footer"/>
    <w:basedOn w:val="a"/>
    <w:link w:val="a7"/>
    <w:uiPriority w:val="99"/>
    <w:unhideWhenUsed/>
    <w:rsid w:val="00E125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1253C"/>
  </w:style>
  <w:style w:type="paragraph" w:styleId="a8">
    <w:name w:val="Body Text"/>
    <w:basedOn w:val="a"/>
    <w:link w:val="a9"/>
    <w:uiPriority w:val="99"/>
    <w:unhideWhenUsed/>
    <w:rsid w:val="008C7254"/>
    <w:pPr>
      <w:spacing w:after="120"/>
    </w:pPr>
  </w:style>
  <w:style w:type="character" w:customStyle="1" w:styleId="a9">
    <w:name w:val="Основной текст Знак"/>
    <w:basedOn w:val="a0"/>
    <w:link w:val="a8"/>
    <w:uiPriority w:val="99"/>
    <w:rsid w:val="008C7254"/>
  </w:style>
  <w:style w:type="paragraph" w:styleId="aa">
    <w:name w:val="Balloon Text"/>
    <w:basedOn w:val="a"/>
    <w:link w:val="ab"/>
    <w:uiPriority w:val="99"/>
    <w:semiHidden/>
    <w:unhideWhenUsed/>
    <w:rsid w:val="00D568E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568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408824">
      <w:bodyDiv w:val="1"/>
      <w:marLeft w:val="0"/>
      <w:marRight w:val="0"/>
      <w:marTop w:val="0"/>
      <w:marBottom w:val="0"/>
      <w:divBdr>
        <w:top w:val="none" w:sz="0" w:space="0" w:color="auto"/>
        <w:left w:val="none" w:sz="0" w:space="0" w:color="auto"/>
        <w:bottom w:val="none" w:sz="0" w:space="0" w:color="auto"/>
        <w:right w:val="none" w:sz="0" w:space="0" w:color="auto"/>
      </w:divBdr>
    </w:div>
    <w:div w:id="184373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1</Pages>
  <Words>4876</Words>
  <Characters>27795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21</cp:revision>
  <cp:lastPrinted>2023-09-12T12:30:00Z</cp:lastPrinted>
  <dcterms:created xsi:type="dcterms:W3CDTF">2018-08-28T19:15:00Z</dcterms:created>
  <dcterms:modified xsi:type="dcterms:W3CDTF">2023-09-12T12:31:00Z</dcterms:modified>
</cp:coreProperties>
</file>